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E481A" w14:textId="77777777" w:rsidR="00450BE7" w:rsidRPr="00F21D1D" w:rsidRDefault="00450BE7" w:rsidP="00450BE7">
      <w:pPr>
        <w:pStyle w:val="PlainText"/>
        <w:rPr>
          <w:rFonts w:asciiTheme="minorHAnsi" w:hAnsiTheme="minorHAnsi"/>
          <w:sz w:val="22"/>
        </w:rPr>
      </w:pPr>
      <w:r w:rsidRPr="00F21D1D">
        <w:rPr>
          <w:rFonts w:asciiTheme="minorHAnsi" w:hAnsiTheme="minorHAnsi"/>
          <w:b/>
          <w:sz w:val="22"/>
        </w:rPr>
        <w:t xml:space="preserve">Theory </w:t>
      </w:r>
      <w:r w:rsidRPr="00F21D1D">
        <w:rPr>
          <w:rFonts w:asciiTheme="minorHAnsi" w:hAnsiTheme="minorHAnsi"/>
          <w:sz w:val="22"/>
        </w:rPr>
        <w:t>(</w:t>
      </w:r>
      <w:r>
        <w:rPr>
          <w:rFonts w:asciiTheme="minorHAnsi" w:hAnsiTheme="minorHAnsi"/>
          <w:sz w:val="22"/>
        </w:rPr>
        <w:t>50</w:t>
      </w:r>
      <w:r w:rsidRPr="00F21D1D">
        <w:rPr>
          <w:rFonts w:asciiTheme="minorHAnsi" w:hAnsiTheme="minorHAnsi"/>
          <w:sz w:val="22"/>
        </w:rPr>
        <w:t>%)</w:t>
      </w:r>
    </w:p>
    <w:p w14:paraId="4A20C471" w14:textId="5035206D" w:rsidR="00450BE7" w:rsidRPr="00EF19B2" w:rsidRDefault="00450BE7" w:rsidP="00450BE7">
      <w:pPr>
        <w:pStyle w:val="PlainText"/>
        <w:rPr>
          <w:rFonts w:asciiTheme="minorHAnsi" w:hAnsiTheme="minorHAnsi"/>
          <w:sz w:val="22"/>
        </w:rPr>
      </w:pPr>
      <w:r w:rsidRPr="00F21D1D">
        <w:rPr>
          <w:rFonts w:asciiTheme="minorHAnsi" w:hAnsiTheme="minorHAnsi"/>
          <w:sz w:val="22"/>
        </w:rPr>
        <w:t xml:space="preserve">I. </w:t>
      </w:r>
      <w:r w:rsidRPr="00F21D1D">
        <w:rPr>
          <w:rFonts w:asciiTheme="minorHAnsi" w:hAnsiTheme="minorHAnsi"/>
          <w:i/>
          <w:sz w:val="22"/>
        </w:rPr>
        <w:t>Integer Notation: Any pitch can be represented by an integer. In the commonly used "fixed do'' notation, C = 0, C# = 1, D = 2, and so on.</w:t>
      </w:r>
      <w:r>
        <w:rPr>
          <w:rFonts w:asciiTheme="minorHAnsi" w:hAnsiTheme="minorHAnsi"/>
          <w:sz w:val="22"/>
        </w:rPr>
        <w:t xml:space="preserve"> </w:t>
      </w:r>
    </w:p>
    <w:p w14:paraId="661D0953" w14:textId="77777777" w:rsidR="00450BE7" w:rsidRDefault="00450BE7" w:rsidP="00450BE7">
      <w:pPr>
        <w:pStyle w:val="PlainText"/>
        <w:rPr>
          <w:rFonts w:asciiTheme="minorHAnsi" w:hAnsiTheme="minorHAnsi"/>
          <w:sz w:val="22"/>
        </w:rPr>
      </w:pPr>
    </w:p>
    <w:p w14:paraId="02FBB309" w14:textId="77777777" w:rsidR="00450BE7" w:rsidRPr="001F5D5E" w:rsidRDefault="00450BE7" w:rsidP="00450BE7">
      <w:pPr>
        <w:pStyle w:val="PlainText"/>
        <w:rPr>
          <w:rFonts w:asciiTheme="minorHAnsi" w:hAnsiTheme="minorHAnsi"/>
          <w:i/>
          <w:sz w:val="22"/>
        </w:rPr>
      </w:pPr>
      <w:r>
        <w:rPr>
          <w:rFonts w:asciiTheme="minorHAnsi" w:hAnsiTheme="minorHAnsi"/>
          <w:sz w:val="22"/>
        </w:rPr>
        <w:t xml:space="preserve">1. </w:t>
      </w:r>
      <w:r w:rsidRPr="00F21D1D">
        <w:rPr>
          <w:rFonts w:asciiTheme="minorHAnsi" w:hAnsiTheme="minorHAnsi"/>
          <w:sz w:val="22"/>
        </w:rPr>
        <w:t>Represent the following melodies as strings of integers:</w:t>
      </w:r>
    </w:p>
    <w:p w14:paraId="0D1019BE" w14:textId="77777777" w:rsidR="00450BE7" w:rsidRPr="00F21D1D" w:rsidRDefault="00450BE7" w:rsidP="00450BE7">
      <w:pPr>
        <w:pStyle w:val="PlainText"/>
        <w:ind w:left="720"/>
        <w:rPr>
          <w:rFonts w:asciiTheme="minorHAnsi" w:hAnsiTheme="minorHAnsi"/>
          <w:sz w:val="22"/>
        </w:rPr>
      </w:pPr>
    </w:p>
    <w:p w14:paraId="3DB84DB7" w14:textId="77777777" w:rsidR="00450BE7" w:rsidRDefault="00450BE7" w:rsidP="00450BE7">
      <w:pPr>
        <w:pStyle w:val="PlainText"/>
        <w:rPr>
          <w:rFonts w:asciiTheme="minorHAnsi" w:hAnsiTheme="minorHAnsi"/>
          <w:sz w:val="22"/>
        </w:rPr>
      </w:pPr>
      <w:r w:rsidRPr="00F21D1D">
        <w:rPr>
          <w:rFonts w:asciiTheme="minorHAnsi" w:hAnsiTheme="minorHAnsi"/>
          <w:noProof/>
          <w:sz w:val="22"/>
          <w:lang w:eastAsia="en-US"/>
        </w:rPr>
        <w:drawing>
          <wp:inline distT="0" distB="0" distL="0" distR="0" wp14:anchorId="5C33D18B" wp14:editId="4AFA986A">
            <wp:extent cx="5391807" cy="630620"/>
            <wp:effectExtent l="0" t="0" r="0" b="4445"/>
            <wp:docPr id="11" name="Picture 10" descr="Pages from Straus_assn 1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 from Straus_assn 1_Page_2.png"/>
                    <pic:cNvPicPr/>
                  </pic:nvPicPr>
                  <pic:blipFill rotWithShape="1">
                    <a:blip r:embed="rId7"/>
                    <a:srcRect r="-1108" b="50000"/>
                    <a:stretch/>
                  </pic:blipFill>
                  <pic:spPr bwMode="auto">
                    <a:xfrm>
                      <a:off x="0" y="0"/>
                      <a:ext cx="5393216" cy="630785"/>
                    </a:xfrm>
                    <a:prstGeom prst="rect">
                      <a:avLst/>
                    </a:prstGeom>
                    <a:ln>
                      <a:noFill/>
                    </a:ln>
                    <a:extLst>
                      <a:ext uri="{53640926-AAD7-44D8-BBD7-CCE9431645EC}">
                        <a14:shadowObscured xmlns:a14="http://schemas.microsoft.com/office/drawing/2010/main"/>
                      </a:ext>
                    </a:extLst>
                  </pic:spPr>
                </pic:pic>
              </a:graphicData>
            </a:graphic>
          </wp:inline>
        </w:drawing>
      </w:r>
    </w:p>
    <w:p w14:paraId="5ACB9B95" w14:textId="77777777" w:rsidR="007D2D26" w:rsidRDefault="007D2D26" w:rsidP="00450BE7">
      <w:pPr>
        <w:pStyle w:val="PlainText"/>
        <w:rPr>
          <w:rFonts w:ascii="Times New Roman" w:hAnsi="Times New Roman" w:cs="Times New Roman"/>
          <w:color w:val="FF0000"/>
          <w:sz w:val="20"/>
          <w:szCs w:val="20"/>
        </w:rPr>
      </w:pPr>
    </w:p>
    <w:p w14:paraId="6CA302D6" w14:textId="2129C732" w:rsidR="00450BE7" w:rsidRPr="00F21D1D" w:rsidRDefault="00450BE7" w:rsidP="00450BE7">
      <w:pPr>
        <w:pStyle w:val="PlainText"/>
        <w:rPr>
          <w:rFonts w:asciiTheme="minorHAnsi" w:hAnsiTheme="minorHAnsi"/>
          <w:sz w:val="22"/>
        </w:rPr>
      </w:pPr>
      <w:r w:rsidRPr="00F21D1D">
        <w:rPr>
          <w:rFonts w:asciiTheme="minorHAnsi" w:hAnsiTheme="minorHAnsi"/>
          <w:noProof/>
          <w:sz w:val="22"/>
          <w:lang w:eastAsia="en-US"/>
        </w:rPr>
        <w:drawing>
          <wp:inline distT="0" distB="0" distL="0" distR="0" wp14:anchorId="0AB5E8F6" wp14:editId="7FB6DFA8">
            <wp:extent cx="5328745" cy="541230"/>
            <wp:effectExtent l="0" t="0" r="0" b="5080"/>
            <wp:docPr id="6" name="Picture 10" descr="Pages from Straus_assn 1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 from Straus_assn 1_Page_2.png"/>
                    <pic:cNvPicPr/>
                  </pic:nvPicPr>
                  <pic:blipFill rotWithShape="1">
                    <a:blip r:embed="rId7"/>
                    <a:srcRect t="55364" r="74" b="434"/>
                    <a:stretch/>
                  </pic:blipFill>
                  <pic:spPr bwMode="auto">
                    <a:xfrm>
                      <a:off x="0" y="0"/>
                      <a:ext cx="5330138" cy="541371"/>
                    </a:xfrm>
                    <a:prstGeom prst="rect">
                      <a:avLst/>
                    </a:prstGeom>
                    <a:ln>
                      <a:noFill/>
                    </a:ln>
                    <a:extLst>
                      <a:ext uri="{53640926-AAD7-44D8-BBD7-CCE9431645EC}">
                        <a14:shadowObscured xmlns:a14="http://schemas.microsoft.com/office/drawing/2010/main"/>
                      </a:ext>
                    </a:extLst>
                  </pic:spPr>
                </pic:pic>
              </a:graphicData>
            </a:graphic>
          </wp:inline>
        </w:drawing>
      </w:r>
    </w:p>
    <w:p w14:paraId="44B0AF66" w14:textId="77777777" w:rsidR="00450BE7" w:rsidRDefault="00450BE7" w:rsidP="00450BE7">
      <w:pPr>
        <w:pStyle w:val="PlainText"/>
        <w:rPr>
          <w:rFonts w:asciiTheme="minorHAnsi" w:hAnsiTheme="minorHAnsi"/>
          <w:sz w:val="22"/>
        </w:rPr>
      </w:pPr>
    </w:p>
    <w:p w14:paraId="0FFE7F49" w14:textId="77777777" w:rsidR="00450BE7" w:rsidRPr="00F21D1D" w:rsidRDefault="00450BE7" w:rsidP="00450BE7">
      <w:pPr>
        <w:pStyle w:val="PlainText"/>
        <w:rPr>
          <w:rFonts w:asciiTheme="minorHAnsi" w:hAnsiTheme="minorHAnsi"/>
          <w:sz w:val="22"/>
        </w:rPr>
      </w:pPr>
    </w:p>
    <w:p w14:paraId="3165BDDB" w14:textId="77777777" w:rsidR="00450BE7" w:rsidRPr="00F21D1D" w:rsidRDefault="00450BE7" w:rsidP="00450BE7">
      <w:pPr>
        <w:pStyle w:val="PlainText"/>
        <w:rPr>
          <w:rFonts w:asciiTheme="minorHAnsi" w:hAnsiTheme="minorHAnsi"/>
          <w:sz w:val="22"/>
        </w:rPr>
      </w:pPr>
      <w:r w:rsidRPr="00F21D1D">
        <w:rPr>
          <w:rFonts w:asciiTheme="minorHAnsi" w:hAnsiTheme="minorHAnsi"/>
          <w:sz w:val="22"/>
        </w:rPr>
        <w:t xml:space="preserve">2. Show at least two ways each of the following strings of integers can be notated on a musical staff: </w:t>
      </w:r>
    </w:p>
    <w:p w14:paraId="27314617" w14:textId="77777777" w:rsidR="00450BE7" w:rsidRPr="00F21D1D" w:rsidRDefault="00450BE7" w:rsidP="00450BE7">
      <w:pPr>
        <w:pStyle w:val="PlainText"/>
        <w:rPr>
          <w:rFonts w:asciiTheme="minorHAnsi" w:hAnsiTheme="minorHAnsi"/>
          <w:sz w:val="22"/>
        </w:rPr>
      </w:pPr>
    </w:p>
    <w:p w14:paraId="285A976E" w14:textId="77777777" w:rsidR="00450BE7" w:rsidRPr="00F21D1D" w:rsidRDefault="00450BE7" w:rsidP="00450BE7">
      <w:pPr>
        <w:pStyle w:val="PlainText"/>
        <w:rPr>
          <w:rFonts w:asciiTheme="minorHAnsi" w:hAnsiTheme="minorHAnsi"/>
          <w:sz w:val="22"/>
        </w:rPr>
      </w:pPr>
      <w:r w:rsidRPr="00F21D1D">
        <w:rPr>
          <w:rFonts w:asciiTheme="minorHAnsi" w:hAnsiTheme="minorHAnsi"/>
          <w:sz w:val="22"/>
        </w:rPr>
        <w:t xml:space="preserve">a. 0, 1, 3, 9, 2, 11, 4, 10, 7, 8, 5,6 </w:t>
      </w:r>
    </w:p>
    <w:p w14:paraId="36701DD8" w14:textId="64AB8FC6" w:rsidR="00450BE7" w:rsidRDefault="007D2D26" w:rsidP="00450BE7">
      <w:pPr>
        <w:pStyle w:val="PlainText"/>
        <w:rPr>
          <w:rFonts w:asciiTheme="minorHAnsi" w:hAnsiTheme="minorHAnsi"/>
          <w:sz w:val="22"/>
        </w:rPr>
      </w:pPr>
      <w:r w:rsidRPr="00F21D1D">
        <w:rPr>
          <w:rFonts w:asciiTheme="minorHAnsi" w:hAnsiTheme="minorHAnsi"/>
          <w:noProof/>
          <w:sz w:val="22"/>
          <w:lang w:eastAsia="en-US"/>
        </w:rPr>
        <w:drawing>
          <wp:inline distT="0" distB="0" distL="0" distR="0" wp14:anchorId="0DE9D1B3" wp14:editId="2ED35A9E">
            <wp:extent cx="5943600" cy="490855"/>
            <wp:effectExtent l="0" t="0" r="0" b="4445"/>
            <wp:docPr id="1" name="Picture 1" descr="::::::Documents:Coursework:Music 201:Bartok/Messiaen:sta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Coursework:Music 201:Bartok/Messiaen:staff.png"/>
                    <pic:cNvPicPr>
                      <a:picLocks noChangeAspect="1" noChangeArrowheads="1"/>
                    </pic:cNvPicPr>
                  </pic:nvPicPr>
                  <pic:blipFill>
                    <a:blip r:embed="rId8"/>
                    <a:srcRect/>
                    <a:stretch>
                      <a:fillRect/>
                    </a:stretch>
                  </pic:blipFill>
                  <pic:spPr bwMode="auto">
                    <a:xfrm>
                      <a:off x="0" y="0"/>
                      <a:ext cx="5943600" cy="490855"/>
                    </a:xfrm>
                    <a:prstGeom prst="rect">
                      <a:avLst/>
                    </a:prstGeom>
                    <a:noFill/>
                    <a:ln w="9525">
                      <a:noFill/>
                      <a:miter lim="800000"/>
                      <a:headEnd/>
                      <a:tailEnd/>
                    </a:ln>
                  </pic:spPr>
                </pic:pic>
              </a:graphicData>
            </a:graphic>
          </wp:inline>
        </w:drawing>
      </w:r>
    </w:p>
    <w:p w14:paraId="24B7970B" w14:textId="77777777" w:rsidR="007D2D26" w:rsidRPr="00F21D1D" w:rsidRDefault="007D2D26" w:rsidP="00450BE7">
      <w:pPr>
        <w:pStyle w:val="PlainText"/>
        <w:rPr>
          <w:rFonts w:asciiTheme="minorHAnsi" w:hAnsiTheme="minorHAnsi"/>
          <w:sz w:val="22"/>
        </w:rPr>
      </w:pPr>
    </w:p>
    <w:p w14:paraId="564E907E" w14:textId="7D4835DD" w:rsidR="00450BE7" w:rsidRPr="00F21D1D" w:rsidRDefault="007D2D26" w:rsidP="00450BE7">
      <w:pPr>
        <w:pStyle w:val="PlainText"/>
        <w:rPr>
          <w:rFonts w:asciiTheme="minorHAnsi" w:hAnsiTheme="minorHAnsi"/>
          <w:sz w:val="22"/>
        </w:rPr>
      </w:pPr>
      <w:r w:rsidRPr="00F21D1D">
        <w:rPr>
          <w:rFonts w:asciiTheme="minorHAnsi" w:hAnsiTheme="minorHAnsi"/>
          <w:noProof/>
          <w:sz w:val="22"/>
          <w:lang w:eastAsia="en-US"/>
        </w:rPr>
        <w:drawing>
          <wp:inline distT="0" distB="0" distL="0" distR="0" wp14:anchorId="564750A7" wp14:editId="530E3F9F">
            <wp:extent cx="5943600" cy="490855"/>
            <wp:effectExtent l="0" t="0" r="0" b="4445"/>
            <wp:docPr id="10" name="Picture 10" descr="::::::Documents:Coursework:Music 201:Bartok/Messiaen:sta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Coursework:Music 201:Bartok/Messiaen:staff.png"/>
                    <pic:cNvPicPr>
                      <a:picLocks noChangeAspect="1" noChangeArrowheads="1"/>
                    </pic:cNvPicPr>
                  </pic:nvPicPr>
                  <pic:blipFill>
                    <a:blip r:embed="rId8"/>
                    <a:srcRect/>
                    <a:stretch>
                      <a:fillRect/>
                    </a:stretch>
                  </pic:blipFill>
                  <pic:spPr bwMode="auto">
                    <a:xfrm>
                      <a:off x="0" y="0"/>
                      <a:ext cx="5943600" cy="490855"/>
                    </a:xfrm>
                    <a:prstGeom prst="rect">
                      <a:avLst/>
                    </a:prstGeom>
                    <a:noFill/>
                    <a:ln w="9525">
                      <a:noFill/>
                      <a:miter lim="800000"/>
                      <a:headEnd/>
                      <a:tailEnd/>
                    </a:ln>
                  </pic:spPr>
                </pic:pic>
              </a:graphicData>
            </a:graphic>
          </wp:inline>
        </w:drawing>
      </w:r>
    </w:p>
    <w:p w14:paraId="1F0A144E" w14:textId="322A3AFE" w:rsidR="00450BE7" w:rsidRDefault="00450BE7" w:rsidP="00450BE7">
      <w:pPr>
        <w:pStyle w:val="PlainText"/>
        <w:rPr>
          <w:rFonts w:asciiTheme="minorHAnsi" w:hAnsiTheme="minorHAnsi"/>
          <w:sz w:val="22"/>
        </w:rPr>
      </w:pPr>
      <w:r w:rsidRPr="00F21D1D">
        <w:rPr>
          <w:rFonts w:asciiTheme="minorHAnsi" w:hAnsiTheme="minorHAnsi"/>
          <w:sz w:val="22"/>
        </w:rPr>
        <w:t>b. 2, 4, 1, 2, 4, 6, 7, 6, 4, 2, 4, 2, 1, 2</w:t>
      </w:r>
    </w:p>
    <w:p w14:paraId="1925EC61" w14:textId="76455658" w:rsidR="007D2D26" w:rsidRDefault="007D2D26" w:rsidP="00450BE7">
      <w:pPr>
        <w:pStyle w:val="PlainText"/>
        <w:rPr>
          <w:rFonts w:asciiTheme="minorHAnsi" w:hAnsiTheme="minorHAnsi"/>
          <w:sz w:val="22"/>
        </w:rPr>
      </w:pPr>
      <w:r w:rsidRPr="00F21D1D">
        <w:rPr>
          <w:rFonts w:asciiTheme="minorHAnsi" w:hAnsiTheme="minorHAnsi"/>
          <w:noProof/>
          <w:sz w:val="22"/>
          <w:lang w:eastAsia="en-US"/>
        </w:rPr>
        <w:drawing>
          <wp:inline distT="0" distB="0" distL="0" distR="0" wp14:anchorId="54A90B9A" wp14:editId="31C55ED3">
            <wp:extent cx="5943600" cy="490855"/>
            <wp:effectExtent l="0" t="0" r="0" b="4445"/>
            <wp:docPr id="12" name="Picture 12" descr="::::::Documents:Coursework:Music 201:Bartok/Messiaen:sta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Coursework:Music 201:Bartok/Messiaen:staff.png"/>
                    <pic:cNvPicPr>
                      <a:picLocks noChangeAspect="1" noChangeArrowheads="1"/>
                    </pic:cNvPicPr>
                  </pic:nvPicPr>
                  <pic:blipFill>
                    <a:blip r:embed="rId8"/>
                    <a:srcRect/>
                    <a:stretch>
                      <a:fillRect/>
                    </a:stretch>
                  </pic:blipFill>
                  <pic:spPr bwMode="auto">
                    <a:xfrm>
                      <a:off x="0" y="0"/>
                      <a:ext cx="5943600" cy="490855"/>
                    </a:xfrm>
                    <a:prstGeom prst="rect">
                      <a:avLst/>
                    </a:prstGeom>
                    <a:noFill/>
                    <a:ln w="9525">
                      <a:noFill/>
                      <a:miter lim="800000"/>
                      <a:headEnd/>
                      <a:tailEnd/>
                    </a:ln>
                  </pic:spPr>
                </pic:pic>
              </a:graphicData>
            </a:graphic>
          </wp:inline>
        </w:drawing>
      </w:r>
    </w:p>
    <w:p w14:paraId="5D0E6447" w14:textId="77777777" w:rsidR="007D2D26" w:rsidRDefault="007D2D26" w:rsidP="00450BE7">
      <w:pPr>
        <w:pStyle w:val="PlainText"/>
        <w:rPr>
          <w:rFonts w:asciiTheme="minorHAnsi" w:hAnsiTheme="minorHAnsi"/>
          <w:sz w:val="22"/>
        </w:rPr>
      </w:pPr>
    </w:p>
    <w:p w14:paraId="7FADC25D" w14:textId="0E50E935" w:rsidR="007D2D26" w:rsidRPr="00F21D1D" w:rsidRDefault="007D2D26" w:rsidP="00450BE7">
      <w:pPr>
        <w:pStyle w:val="PlainText"/>
        <w:rPr>
          <w:rFonts w:asciiTheme="minorHAnsi" w:hAnsiTheme="minorHAnsi"/>
          <w:sz w:val="22"/>
        </w:rPr>
      </w:pPr>
      <w:r w:rsidRPr="00F21D1D">
        <w:rPr>
          <w:rFonts w:asciiTheme="minorHAnsi" w:hAnsiTheme="minorHAnsi"/>
          <w:noProof/>
          <w:sz w:val="22"/>
          <w:lang w:eastAsia="en-US"/>
        </w:rPr>
        <w:drawing>
          <wp:inline distT="0" distB="0" distL="0" distR="0" wp14:anchorId="510F3F77" wp14:editId="7C08BCF1">
            <wp:extent cx="5943600" cy="490855"/>
            <wp:effectExtent l="0" t="0" r="0" b="4445"/>
            <wp:docPr id="13" name="Picture 13" descr="::::::Documents:Coursework:Music 201:Bartok/Messiaen:sta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Coursework:Music 201:Bartok/Messiaen:staff.png"/>
                    <pic:cNvPicPr>
                      <a:picLocks noChangeAspect="1" noChangeArrowheads="1"/>
                    </pic:cNvPicPr>
                  </pic:nvPicPr>
                  <pic:blipFill>
                    <a:blip r:embed="rId8"/>
                    <a:srcRect/>
                    <a:stretch>
                      <a:fillRect/>
                    </a:stretch>
                  </pic:blipFill>
                  <pic:spPr bwMode="auto">
                    <a:xfrm>
                      <a:off x="0" y="0"/>
                      <a:ext cx="5943600" cy="490855"/>
                    </a:xfrm>
                    <a:prstGeom prst="rect">
                      <a:avLst/>
                    </a:prstGeom>
                    <a:noFill/>
                    <a:ln w="9525">
                      <a:noFill/>
                      <a:miter lim="800000"/>
                      <a:headEnd/>
                      <a:tailEnd/>
                    </a:ln>
                  </pic:spPr>
                </pic:pic>
              </a:graphicData>
            </a:graphic>
          </wp:inline>
        </w:drawing>
      </w:r>
    </w:p>
    <w:p w14:paraId="60B9C8B4" w14:textId="77777777" w:rsidR="00450BE7" w:rsidRPr="00F21D1D" w:rsidRDefault="00450BE7" w:rsidP="00450BE7">
      <w:pPr>
        <w:pStyle w:val="PlainText"/>
        <w:rPr>
          <w:rFonts w:asciiTheme="minorHAnsi" w:hAnsiTheme="minorHAnsi"/>
          <w:sz w:val="22"/>
        </w:rPr>
      </w:pPr>
    </w:p>
    <w:p w14:paraId="52558F76" w14:textId="7B4D381D" w:rsidR="00450BE7" w:rsidRPr="00F21D1D" w:rsidRDefault="00450BE7" w:rsidP="00450BE7">
      <w:pPr>
        <w:pStyle w:val="PlainText"/>
        <w:rPr>
          <w:rFonts w:asciiTheme="minorHAnsi" w:hAnsiTheme="minorHAnsi"/>
          <w:sz w:val="22"/>
        </w:rPr>
      </w:pPr>
      <w:r w:rsidRPr="00F21D1D">
        <w:rPr>
          <w:rFonts w:asciiTheme="minorHAnsi" w:hAnsiTheme="minorHAnsi"/>
          <w:sz w:val="22"/>
        </w:rPr>
        <w:t xml:space="preserve">II. </w:t>
      </w:r>
      <w:r w:rsidRPr="002D3398">
        <w:rPr>
          <w:rFonts w:asciiTheme="minorHAnsi" w:hAnsiTheme="minorHAnsi"/>
          <w:i/>
          <w:sz w:val="22"/>
        </w:rPr>
        <w:t>Pitch Class and Mod 12</w:t>
      </w:r>
      <w:r w:rsidRPr="00F21D1D">
        <w:rPr>
          <w:rFonts w:asciiTheme="minorHAnsi" w:hAnsiTheme="minorHAnsi"/>
          <w:sz w:val="22"/>
        </w:rPr>
        <w:t>: Pitches that are one or more octaves apart are equivalent members of a single pitch class. Because an octave contains twelve semitones, pitch classes can be discussed using arithmetic modulo 12 (mod 12), in which any integer larger than 11 or smaller than 0 can be reduced to an integer from 0 to 11 inclusive.</w:t>
      </w:r>
    </w:p>
    <w:p w14:paraId="376D7530" w14:textId="77777777" w:rsidR="00450BE7" w:rsidRPr="00F21D1D" w:rsidRDefault="00450BE7" w:rsidP="00450BE7">
      <w:pPr>
        <w:pStyle w:val="PlainText"/>
        <w:rPr>
          <w:rFonts w:asciiTheme="minorHAnsi" w:hAnsiTheme="minorHAnsi"/>
          <w:sz w:val="22"/>
        </w:rPr>
      </w:pPr>
    </w:p>
    <w:p w14:paraId="7D358BAC" w14:textId="77777777" w:rsidR="00450BE7" w:rsidRDefault="00450BE7" w:rsidP="00450BE7">
      <w:pPr>
        <w:pStyle w:val="PlainText"/>
        <w:rPr>
          <w:rFonts w:asciiTheme="minorHAnsi" w:hAnsiTheme="minorHAnsi"/>
          <w:sz w:val="22"/>
        </w:rPr>
      </w:pPr>
      <w:r w:rsidRPr="00F21D1D">
        <w:rPr>
          <w:rFonts w:asciiTheme="minorHAnsi" w:hAnsiTheme="minorHAnsi"/>
          <w:sz w:val="22"/>
        </w:rPr>
        <w:t>1. Using mod 12 arithmetic, reduce each of the following integers to an</w:t>
      </w:r>
      <w:r>
        <w:rPr>
          <w:rFonts w:asciiTheme="minorHAnsi" w:hAnsiTheme="minorHAnsi"/>
          <w:sz w:val="22"/>
        </w:rPr>
        <w:t xml:space="preserve"> integer from 0 to 11</w:t>
      </w:r>
      <w:r w:rsidRPr="00F21D1D">
        <w:rPr>
          <w:rFonts w:asciiTheme="minorHAnsi" w:hAnsiTheme="minorHAnsi"/>
          <w:sz w:val="22"/>
        </w:rPr>
        <w:t>:</w:t>
      </w:r>
    </w:p>
    <w:p w14:paraId="0A3C5281" w14:textId="77777777" w:rsidR="00450BE7" w:rsidRPr="00F21D1D" w:rsidRDefault="00450BE7" w:rsidP="00450BE7">
      <w:pPr>
        <w:pStyle w:val="PlainText"/>
        <w:rPr>
          <w:rFonts w:asciiTheme="minorHAnsi" w:hAnsiTheme="minorHAnsi"/>
          <w:sz w:val="22"/>
        </w:rPr>
      </w:pPr>
    </w:p>
    <w:p w14:paraId="4735CCA5" w14:textId="4DCDF1D1" w:rsidR="00450BE7" w:rsidRPr="00F21D1D" w:rsidRDefault="00450BE7" w:rsidP="00450BE7">
      <w:pPr>
        <w:pStyle w:val="PlainText"/>
        <w:rPr>
          <w:rFonts w:asciiTheme="minorHAnsi" w:hAnsiTheme="minorHAnsi"/>
          <w:sz w:val="22"/>
        </w:rPr>
      </w:pPr>
      <w:r w:rsidRPr="00F21D1D">
        <w:rPr>
          <w:rFonts w:asciiTheme="minorHAnsi" w:hAnsiTheme="minorHAnsi"/>
          <w:sz w:val="22"/>
        </w:rPr>
        <w:t>a. 15</w:t>
      </w:r>
      <w:r w:rsidRPr="00F21D1D">
        <w:rPr>
          <w:rFonts w:asciiTheme="minorHAnsi" w:hAnsiTheme="minorHAnsi"/>
          <w:sz w:val="22"/>
        </w:rPr>
        <w:tab/>
      </w:r>
      <w:r w:rsidRPr="00F21D1D">
        <w:rPr>
          <w:rFonts w:asciiTheme="minorHAnsi" w:hAnsiTheme="minorHAnsi"/>
          <w:sz w:val="22"/>
        </w:rPr>
        <w:tab/>
        <w:t>c. 49</w:t>
      </w:r>
      <w:r>
        <w:rPr>
          <w:rFonts w:asciiTheme="minorHAnsi" w:hAnsiTheme="minorHAnsi"/>
          <w:sz w:val="22"/>
        </w:rPr>
        <w:tab/>
      </w:r>
      <w:r>
        <w:rPr>
          <w:rFonts w:asciiTheme="minorHAnsi" w:hAnsiTheme="minorHAnsi"/>
          <w:sz w:val="22"/>
        </w:rPr>
        <w:tab/>
      </w:r>
      <w:r w:rsidRPr="00F21D1D">
        <w:rPr>
          <w:rFonts w:asciiTheme="minorHAnsi" w:hAnsiTheme="minorHAnsi"/>
          <w:sz w:val="22"/>
        </w:rPr>
        <w:t>e. -3</w:t>
      </w:r>
      <w:r>
        <w:rPr>
          <w:rFonts w:asciiTheme="minorHAnsi" w:hAnsiTheme="minorHAnsi"/>
          <w:sz w:val="22"/>
        </w:rPr>
        <w:tab/>
      </w:r>
      <w:r>
        <w:rPr>
          <w:rFonts w:asciiTheme="minorHAnsi" w:hAnsiTheme="minorHAnsi"/>
          <w:sz w:val="22"/>
        </w:rPr>
        <w:tab/>
      </w:r>
      <w:r w:rsidRPr="00F21D1D">
        <w:rPr>
          <w:rFonts w:asciiTheme="minorHAnsi" w:hAnsiTheme="minorHAnsi"/>
          <w:sz w:val="22"/>
        </w:rPr>
        <w:t>g. -15</w:t>
      </w:r>
      <w:r>
        <w:rPr>
          <w:rFonts w:asciiTheme="minorHAnsi" w:hAnsiTheme="minorHAnsi"/>
          <w:sz w:val="22"/>
        </w:rPr>
        <w:tab/>
      </w:r>
    </w:p>
    <w:p w14:paraId="75F8AF1A" w14:textId="0C44FDEC" w:rsidR="00450BE7" w:rsidRPr="00F21D1D" w:rsidRDefault="00450BE7" w:rsidP="00450BE7">
      <w:pPr>
        <w:pStyle w:val="PlainText"/>
        <w:rPr>
          <w:rFonts w:asciiTheme="minorHAnsi" w:hAnsiTheme="minorHAnsi"/>
          <w:sz w:val="22"/>
        </w:rPr>
      </w:pPr>
      <w:r w:rsidRPr="00F21D1D">
        <w:rPr>
          <w:rFonts w:asciiTheme="minorHAnsi" w:hAnsiTheme="minorHAnsi"/>
          <w:sz w:val="22"/>
        </w:rPr>
        <w:t xml:space="preserve">b. 27 </w:t>
      </w:r>
      <w:r w:rsidRPr="00F21D1D">
        <w:rPr>
          <w:rFonts w:asciiTheme="minorHAnsi" w:hAnsiTheme="minorHAnsi"/>
          <w:sz w:val="22"/>
        </w:rPr>
        <w:tab/>
      </w:r>
      <w:r w:rsidRPr="00F21D1D">
        <w:rPr>
          <w:rFonts w:asciiTheme="minorHAnsi" w:hAnsiTheme="minorHAnsi"/>
          <w:sz w:val="22"/>
        </w:rPr>
        <w:tab/>
        <w:t>d. 13</w:t>
      </w:r>
      <w:r>
        <w:rPr>
          <w:rFonts w:asciiTheme="minorHAnsi" w:hAnsiTheme="minorHAnsi"/>
          <w:sz w:val="22"/>
        </w:rPr>
        <w:tab/>
      </w:r>
      <w:r>
        <w:rPr>
          <w:rFonts w:asciiTheme="minorHAnsi" w:hAnsiTheme="minorHAnsi"/>
          <w:sz w:val="22"/>
        </w:rPr>
        <w:tab/>
      </w:r>
      <w:r w:rsidRPr="00F21D1D">
        <w:rPr>
          <w:rFonts w:asciiTheme="minorHAnsi" w:hAnsiTheme="minorHAnsi"/>
          <w:sz w:val="22"/>
        </w:rPr>
        <w:t>f. -10</w:t>
      </w:r>
      <w:r>
        <w:rPr>
          <w:rFonts w:asciiTheme="minorHAnsi" w:hAnsiTheme="minorHAnsi"/>
          <w:sz w:val="22"/>
        </w:rPr>
        <w:tab/>
      </w:r>
    </w:p>
    <w:p w14:paraId="60627E7E" w14:textId="77777777" w:rsidR="00450BE7" w:rsidRPr="00F21D1D" w:rsidRDefault="00450BE7" w:rsidP="00450BE7">
      <w:pPr>
        <w:pStyle w:val="PlainText"/>
        <w:rPr>
          <w:rFonts w:asciiTheme="minorHAnsi" w:hAnsiTheme="minorHAnsi"/>
          <w:sz w:val="22"/>
        </w:rPr>
      </w:pPr>
      <w:r w:rsidRPr="00F21D1D">
        <w:rPr>
          <w:rFonts w:asciiTheme="minorHAnsi" w:hAnsiTheme="minorHAnsi"/>
          <w:sz w:val="22"/>
        </w:rPr>
        <w:t xml:space="preserve"> </w:t>
      </w:r>
    </w:p>
    <w:p w14:paraId="3D9B7FF7" w14:textId="77777777" w:rsidR="00450BE7" w:rsidRDefault="00450BE7" w:rsidP="00450BE7">
      <w:pPr>
        <w:pStyle w:val="PlainText"/>
        <w:rPr>
          <w:rFonts w:asciiTheme="minorHAnsi" w:hAnsiTheme="minorHAnsi"/>
          <w:sz w:val="22"/>
        </w:rPr>
      </w:pPr>
      <w:r w:rsidRPr="00F21D1D">
        <w:rPr>
          <w:rFonts w:asciiTheme="minorHAnsi" w:hAnsiTheme="minorHAnsi"/>
          <w:sz w:val="22"/>
        </w:rPr>
        <w:t>2. List at least three integers that are equivalent (mod 12) to each of the following integers:</w:t>
      </w:r>
    </w:p>
    <w:p w14:paraId="1188F88E" w14:textId="77777777" w:rsidR="00450BE7" w:rsidRPr="00F21D1D" w:rsidRDefault="00450BE7" w:rsidP="00450BE7">
      <w:pPr>
        <w:pStyle w:val="PlainText"/>
        <w:rPr>
          <w:rFonts w:asciiTheme="minorHAnsi" w:hAnsiTheme="minorHAnsi"/>
          <w:sz w:val="22"/>
        </w:rPr>
      </w:pPr>
    </w:p>
    <w:p w14:paraId="4EB4208C" w14:textId="3EC90050" w:rsidR="00450BE7" w:rsidRDefault="00450BE7" w:rsidP="00450BE7">
      <w:pPr>
        <w:pStyle w:val="PlainText"/>
        <w:rPr>
          <w:rFonts w:asciiTheme="minorHAnsi" w:hAnsiTheme="minorHAnsi"/>
          <w:sz w:val="22"/>
        </w:rPr>
      </w:pPr>
      <w:r w:rsidRPr="00F21D1D">
        <w:rPr>
          <w:rFonts w:asciiTheme="minorHAnsi" w:hAnsiTheme="minorHAnsi"/>
          <w:sz w:val="22"/>
        </w:rPr>
        <w:t>a. 5</w:t>
      </w:r>
      <w:r w:rsidRPr="00F21D1D">
        <w:rPr>
          <w:rFonts w:asciiTheme="minorHAnsi" w:hAnsiTheme="minorHAnsi"/>
          <w:sz w:val="22"/>
        </w:rPr>
        <w:tab/>
      </w:r>
      <w:r w:rsidRPr="00F21D1D">
        <w:rPr>
          <w:rFonts w:asciiTheme="minorHAnsi" w:hAnsiTheme="minorHAnsi"/>
          <w:sz w:val="22"/>
        </w:rPr>
        <w:tab/>
      </w:r>
      <w:r w:rsidR="007D2D26">
        <w:rPr>
          <w:rFonts w:asciiTheme="minorHAnsi" w:hAnsiTheme="minorHAnsi"/>
          <w:sz w:val="22"/>
        </w:rPr>
        <w:tab/>
      </w:r>
      <w:r w:rsidRPr="00F21D1D">
        <w:rPr>
          <w:rFonts w:asciiTheme="minorHAnsi" w:hAnsiTheme="minorHAnsi"/>
          <w:sz w:val="22"/>
        </w:rPr>
        <w:t>b. 7</w:t>
      </w:r>
      <w:r>
        <w:rPr>
          <w:rFonts w:asciiTheme="minorHAnsi" w:hAnsiTheme="minorHAnsi"/>
          <w:sz w:val="22"/>
        </w:rPr>
        <w:tab/>
      </w:r>
      <w:r>
        <w:rPr>
          <w:rFonts w:asciiTheme="minorHAnsi" w:hAnsiTheme="minorHAnsi"/>
          <w:sz w:val="22"/>
        </w:rPr>
        <w:tab/>
      </w:r>
      <w:r w:rsidR="007D2D26">
        <w:rPr>
          <w:rFonts w:asciiTheme="minorHAnsi" w:hAnsiTheme="minorHAnsi"/>
          <w:sz w:val="22"/>
        </w:rPr>
        <w:tab/>
      </w:r>
      <w:r w:rsidRPr="00F21D1D">
        <w:rPr>
          <w:rFonts w:asciiTheme="minorHAnsi" w:hAnsiTheme="minorHAnsi"/>
          <w:sz w:val="22"/>
        </w:rPr>
        <w:t>c. 11</w:t>
      </w:r>
      <w:r>
        <w:rPr>
          <w:rFonts w:asciiTheme="minorHAnsi" w:hAnsiTheme="minorHAnsi"/>
          <w:sz w:val="22"/>
        </w:rPr>
        <w:tab/>
      </w:r>
    </w:p>
    <w:p w14:paraId="401DDE05" w14:textId="77777777" w:rsidR="007D2D26" w:rsidRDefault="007D2D26" w:rsidP="00450BE7">
      <w:pPr>
        <w:pStyle w:val="PlainText"/>
        <w:rPr>
          <w:rFonts w:asciiTheme="minorHAnsi" w:hAnsiTheme="minorHAnsi"/>
          <w:sz w:val="22"/>
        </w:rPr>
      </w:pPr>
    </w:p>
    <w:p w14:paraId="6F518734" w14:textId="77777777" w:rsidR="00450BE7" w:rsidRDefault="00450BE7" w:rsidP="00450BE7">
      <w:pPr>
        <w:pStyle w:val="PlainText"/>
        <w:rPr>
          <w:rFonts w:asciiTheme="minorHAnsi" w:hAnsiTheme="minorHAnsi"/>
          <w:sz w:val="22"/>
        </w:rPr>
      </w:pPr>
      <w:r w:rsidRPr="00F21D1D">
        <w:rPr>
          <w:rFonts w:asciiTheme="minorHAnsi" w:hAnsiTheme="minorHAnsi"/>
          <w:sz w:val="22"/>
        </w:rPr>
        <w:lastRenderedPageBreak/>
        <w:t>3.  Perform the following additions (mod 12):</w:t>
      </w:r>
    </w:p>
    <w:p w14:paraId="25BCC8C2" w14:textId="77777777" w:rsidR="00450BE7" w:rsidRPr="00F21D1D" w:rsidRDefault="00450BE7" w:rsidP="00450BE7">
      <w:pPr>
        <w:pStyle w:val="PlainText"/>
        <w:rPr>
          <w:rFonts w:asciiTheme="minorHAnsi" w:hAnsiTheme="minorHAnsi"/>
          <w:sz w:val="22"/>
        </w:rPr>
      </w:pPr>
    </w:p>
    <w:p w14:paraId="566E7F7C" w14:textId="68379E6A" w:rsidR="00450BE7" w:rsidRPr="00F21D1D" w:rsidRDefault="00450BE7" w:rsidP="00450BE7">
      <w:pPr>
        <w:pStyle w:val="PlainText"/>
        <w:rPr>
          <w:rFonts w:asciiTheme="minorHAnsi" w:hAnsiTheme="minorHAnsi"/>
          <w:sz w:val="22"/>
        </w:rPr>
      </w:pPr>
      <w:r w:rsidRPr="00F21D1D">
        <w:rPr>
          <w:rFonts w:asciiTheme="minorHAnsi" w:hAnsiTheme="minorHAnsi"/>
          <w:sz w:val="22"/>
        </w:rPr>
        <w:t>a. 6 + 6</w:t>
      </w:r>
      <w:r w:rsidRPr="00F21D1D">
        <w:rPr>
          <w:rFonts w:asciiTheme="minorHAnsi" w:hAnsiTheme="minorHAnsi"/>
          <w:sz w:val="22"/>
        </w:rPr>
        <w:tab/>
      </w:r>
      <w:r>
        <w:rPr>
          <w:rFonts w:asciiTheme="minorHAnsi" w:hAnsiTheme="minorHAnsi"/>
          <w:sz w:val="22"/>
        </w:rPr>
        <w:tab/>
      </w:r>
      <w:r w:rsidRPr="00F21D1D">
        <w:rPr>
          <w:rFonts w:asciiTheme="minorHAnsi" w:hAnsiTheme="minorHAnsi"/>
          <w:sz w:val="22"/>
        </w:rPr>
        <w:t xml:space="preserve">b. 9+10 </w:t>
      </w:r>
      <w:r>
        <w:rPr>
          <w:rFonts w:asciiTheme="minorHAnsi" w:hAnsiTheme="minorHAnsi"/>
          <w:sz w:val="22"/>
        </w:rPr>
        <w:tab/>
      </w:r>
      <w:r w:rsidRPr="00F21D1D">
        <w:rPr>
          <w:rFonts w:asciiTheme="minorHAnsi" w:hAnsiTheme="minorHAnsi"/>
          <w:sz w:val="22"/>
        </w:rPr>
        <w:t>c. 4 + 9</w:t>
      </w:r>
      <w:r>
        <w:rPr>
          <w:rFonts w:asciiTheme="minorHAnsi" w:hAnsiTheme="minorHAnsi"/>
          <w:sz w:val="22"/>
        </w:rPr>
        <w:tab/>
      </w:r>
      <w:r>
        <w:rPr>
          <w:rFonts w:asciiTheme="minorHAnsi" w:hAnsiTheme="minorHAnsi"/>
          <w:sz w:val="22"/>
        </w:rPr>
        <w:tab/>
      </w:r>
      <w:r w:rsidRPr="00F21D1D">
        <w:rPr>
          <w:rFonts w:asciiTheme="minorHAnsi" w:hAnsiTheme="minorHAnsi"/>
          <w:sz w:val="22"/>
        </w:rPr>
        <w:t>d. 7+8</w:t>
      </w:r>
      <w:r>
        <w:rPr>
          <w:rFonts w:asciiTheme="minorHAnsi" w:hAnsiTheme="minorHAnsi"/>
          <w:sz w:val="22"/>
        </w:rPr>
        <w:t xml:space="preserve"> </w:t>
      </w:r>
    </w:p>
    <w:p w14:paraId="681D9D0C" w14:textId="77777777" w:rsidR="00450BE7" w:rsidRPr="00F21D1D" w:rsidRDefault="00450BE7" w:rsidP="00450BE7">
      <w:pPr>
        <w:pStyle w:val="PlainText"/>
        <w:rPr>
          <w:rFonts w:asciiTheme="minorHAnsi" w:hAnsiTheme="minorHAnsi"/>
          <w:sz w:val="22"/>
        </w:rPr>
      </w:pPr>
    </w:p>
    <w:p w14:paraId="531ECFDE" w14:textId="77777777" w:rsidR="00450BE7" w:rsidRDefault="00450BE7" w:rsidP="00450BE7">
      <w:pPr>
        <w:pStyle w:val="PlainText"/>
        <w:rPr>
          <w:rFonts w:asciiTheme="minorHAnsi" w:hAnsiTheme="minorHAnsi"/>
          <w:sz w:val="22"/>
        </w:rPr>
      </w:pPr>
      <w:r w:rsidRPr="00F21D1D">
        <w:rPr>
          <w:rFonts w:asciiTheme="minorHAnsi" w:hAnsiTheme="minorHAnsi"/>
          <w:sz w:val="22"/>
        </w:rPr>
        <w:t>4. Perform the following subtractions (mod 12):</w:t>
      </w:r>
    </w:p>
    <w:p w14:paraId="601950D0" w14:textId="77777777" w:rsidR="00450BE7" w:rsidRPr="00F21D1D" w:rsidRDefault="00450BE7" w:rsidP="00450BE7">
      <w:pPr>
        <w:pStyle w:val="PlainText"/>
        <w:rPr>
          <w:rFonts w:asciiTheme="minorHAnsi" w:hAnsiTheme="minorHAnsi"/>
          <w:sz w:val="22"/>
        </w:rPr>
      </w:pPr>
    </w:p>
    <w:p w14:paraId="463E1B3F" w14:textId="236DA68B" w:rsidR="00450BE7" w:rsidRDefault="00450BE7" w:rsidP="00450BE7">
      <w:pPr>
        <w:pStyle w:val="PlainText"/>
        <w:rPr>
          <w:rFonts w:asciiTheme="minorHAnsi" w:hAnsiTheme="minorHAnsi"/>
          <w:sz w:val="22"/>
        </w:rPr>
      </w:pPr>
      <w:r w:rsidRPr="00F21D1D">
        <w:rPr>
          <w:rFonts w:asciiTheme="minorHAnsi" w:hAnsiTheme="minorHAnsi"/>
          <w:sz w:val="22"/>
        </w:rPr>
        <w:t xml:space="preserve">a. 9-10 </w:t>
      </w:r>
      <w:r w:rsidRPr="00F21D1D">
        <w:rPr>
          <w:rFonts w:asciiTheme="minorHAnsi" w:hAnsiTheme="minorHAnsi"/>
          <w:sz w:val="22"/>
        </w:rPr>
        <w:tab/>
      </w:r>
      <w:r>
        <w:rPr>
          <w:rFonts w:asciiTheme="minorHAnsi" w:hAnsiTheme="minorHAnsi"/>
          <w:sz w:val="22"/>
        </w:rPr>
        <w:tab/>
      </w:r>
      <w:r w:rsidRPr="00F21D1D">
        <w:rPr>
          <w:rFonts w:asciiTheme="minorHAnsi" w:hAnsiTheme="minorHAnsi"/>
          <w:sz w:val="22"/>
        </w:rPr>
        <w:t>b. 7-11</w:t>
      </w:r>
      <w:r>
        <w:rPr>
          <w:rFonts w:asciiTheme="minorHAnsi" w:hAnsiTheme="minorHAnsi"/>
          <w:sz w:val="22"/>
        </w:rPr>
        <w:tab/>
      </w:r>
      <w:r>
        <w:rPr>
          <w:rFonts w:asciiTheme="minorHAnsi" w:hAnsiTheme="minorHAnsi"/>
          <w:sz w:val="22"/>
        </w:rPr>
        <w:tab/>
      </w:r>
      <w:r w:rsidRPr="00F21D1D">
        <w:rPr>
          <w:rFonts w:asciiTheme="minorHAnsi" w:hAnsiTheme="minorHAnsi"/>
          <w:sz w:val="22"/>
        </w:rPr>
        <w:t>c. 2-10</w:t>
      </w:r>
      <w:r>
        <w:rPr>
          <w:rFonts w:asciiTheme="minorHAnsi" w:hAnsiTheme="minorHAnsi"/>
          <w:sz w:val="22"/>
        </w:rPr>
        <w:tab/>
      </w:r>
      <w:r>
        <w:rPr>
          <w:rFonts w:asciiTheme="minorHAnsi" w:hAnsiTheme="minorHAnsi"/>
          <w:sz w:val="22"/>
        </w:rPr>
        <w:tab/>
      </w:r>
      <w:r w:rsidRPr="00F21D1D">
        <w:rPr>
          <w:rFonts w:asciiTheme="minorHAnsi" w:hAnsiTheme="minorHAnsi"/>
          <w:sz w:val="22"/>
        </w:rPr>
        <w:t>d. 3-8</w:t>
      </w:r>
      <w:r>
        <w:rPr>
          <w:rFonts w:asciiTheme="minorHAnsi" w:hAnsiTheme="minorHAnsi"/>
          <w:sz w:val="22"/>
        </w:rPr>
        <w:t xml:space="preserve"> </w:t>
      </w:r>
    </w:p>
    <w:p w14:paraId="57A81800" w14:textId="77777777" w:rsidR="00450BE7" w:rsidRDefault="00450BE7" w:rsidP="00450BE7">
      <w:pPr>
        <w:pStyle w:val="PlainText"/>
        <w:rPr>
          <w:rFonts w:asciiTheme="minorHAnsi" w:hAnsiTheme="minorHAnsi"/>
          <w:sz w:val="22"/>
        </w:rPr>
      </w:pPr>
    </w:p>
    <w:p w14:paraId="66ADA937" w14:textId="77777777" w:rsidR="00450BE7" w:rsidRPr="00F21D1D" w:rsidRDefault="00450BE7" w:rsidP="00450BE7">
      <w:pPr>
        <w:pStyle w:val="PlainText"/>
        <w:rPr>
          <w:rFonts w:asciiTheme="minorHAnsi" w:hAnsiTheme="minorHAnsi"/>
          <w:sz w:val="22"/>
        </w:rPr>
      </w:pPr>
    </w:p>
    <w:p w14:paraId="2F418E6E" w14:textId="409AF49E" w:rsidR="00450BE7" w:rsidRPr="00F21D1D" w:rsidRDefault="00450BE7" w:rsidP="00450BE7">
      <w:pPr>
        <w:pStyle w:val="PlainText"/>
        <w:rPr>
          <w:rFonts w:asciiTheme="minorHAnsi" w:hAnsiTheme="minorHAnsi"/>
          <w:sz w:val="22"/>
        </w:rPr>
      </w:pPr>
      <w:r w:rsidRPr="00F21D1D">
        <w:rPr>
          <w:rFonts w:asciiTheme="minorHAnsi" w:hAnsiTheme="minorHAnsi"/>
          <w:sz w:val="22"/>
        </w:rPr>
        <w:t xml:space="preserve">III. </w:t>
      </w:r>
      <w:r w:rsidRPr="00C354A6">
        <w:rPr>
          <w:rFonts w:asciiTheme="minorHAnsi" w:hAnsiTheme="minorHAnsi"/>
          <w:i/>
          <w:sz w:val="22"/>
        </w:rPr>
        <w:t>Intervals</w:t>
      </w:r>
      <w:r w:rsidRPr="00F21D1D">
        <w:rPr>
          <w:rFonts w:asciiTheme="minorHAnsi" w:hAnsiTheme="minorHAnsi"/>
          <w:sz w:val="22"/>
        </w:rPr>
        <w:t>: Intervals are identified by the number of semitones they contain.</w:t>
      </w:r>
    </w:p>
    <w:p w14:paraId="0101D793" w14:textId="77777777" w:rsidR="00450BE7" w:rsidRPr="00F21D1D" w:rsidRDefault="00450BE7" w:rsidP="00450BE7">
      <w:pPr>
        <w:pStyle w:val="PlainText"/>
        <w:rPr>
          <w:rFonts w:asciiTheme="minorHAnsi" w:hAnsiTheme="minorHAnsi"/>
          <w:sz w:val="22"/>
        </w:rPr>
      </w:pPr>
    </w:p>
    <w:p w14:paraId="3EB7CC10" w14:textId="77777777" w:rsidR="00450BE7" w:rsidRDefault="00450BE7" w:rsidP="00450BE7">
      <w:pPr>
        <w:pStyle w:val="PlainText"/>
        <w:rPr>
          <w:rFonts w:asciiTheme="minorHAnsi" w:hAnsiTheme="minorHAnsi"/>
          <w:sz w:val="22"/>
        </w:rPr>
      </w:pPr>
      <w:r w:rsidRPr="00F21D1D">
        <w:rPr>
          <w:rFonts w:asciiTheme="minorHAnsi" w:hAnsiTheme="minorHAnsi"/>
          <w:sz w:val="22"/>
        </w:rPr>
        <w:t>1. For each of the following traditional interval names, give the number of semitones in the interval:</w:t>
      </w:r>
    </w:p>
    <w:p w14:paraId="2C1C5B5B" w14:textId="77777777" w:rsidR="00450BE7" w:rsidRPr="00F21D1D" w:rsidRDefault="00450BE7" w:rsidP="00450BE7">
      <w:pPr>
        <w:pStyle w:val="PlainText"/>
        <w:rPr>
          <w:rFonts w:asciiTheme="minorHAnsi" w:hAnsiTheme="minorHAnsi"/>
          <w:sz w:val="22"/>
        </w:rPr>
      </w:pPr>
    </w:p>
    <w:p w14:paraId="56E97352" w14:textId="3836D762" w:rsidR="00450BE7" w:rsidRPr="00F21D1D" w:rsidRDefault="00450BE7" w:rsidP="00450BE7">
      <w:pPr>
        <w:pStyle w:val="PlainText"/>
        <w:rPr>
          <w:rFonts w:asciiTheme="minorHAnsi" w:hAnsiTheme="minorHAnsi"/>
          <w:sz w:val="22"/>
        </w:rPr>
      </w:pPr>
      <w:r w:rsidRPr="00F21D1D">
        <w:rPr>
          <w:rFonts w:asciiTheme="minorHAnsi" w:hAnsiTheme="minorHAnsi"/>
          <w:sz w:val="22"/>
        </w:rPr>
        <w:t>a. major third</w:t>
      </w:r>
      <w:r w:rsidRPr="00F21D1D">
        <w:rPr>
          <w:rFonts w:asciiTheme="minorHAnsi" w:hAnsiTheme="minorHAnsi"/>
          <w:sz w:val="22"/>
        </w:rPr>
        <w:tab/>
      </w:r>
      <w:r w:rsidRPr="00F21D1D">
        <w:rPr>
          <w:rFonts w:asciiTheme="minorHAnsi" w:hAnsiTheme="minorHAnsi"/>
          <w:sz w:val="22"/>
        </w:rPr>
        <w:tab/>
        <w:t>c. augmented sixth</w:t>
      </w:r>
      <w:r>
        <w:rPr>
          <w:rFonts w:asciiTheme="minorHAnsi" w:hAnsiTheme="minorHAnsi"/>
          <w:sz w:val="22"/>
        </w:rPr>
        <w:tab/>
      </w:r>
      <w:r>
        <w:rPr>
          <w:rFonts w:asciiTheme="minorHAnsi" w:hAnsiTheme="minorHAnsi"/>
          <w:sz w:val="22"/>
        </w:rPr>
        <w:tab/>
      </w:r>
      <w:r w:rsidRPr="00F21D1D">
        <w:rPr>
          <w:rFonts w:asciiTheme="minorHAnsi" w:hAnsiTheme="minorHAnsi"/>
          <w:sz w:val="22"/>
        </w:rPr>
        <w:t>e. minor ninth</w:t>
      </w:r>
      <w:r>
        <w:rPr>
          <w:rFonts w:asciiTheme="minorHAnsi" w:hAnsiTheme="minorHAnsi"/>
          <w:sz w:val="22"/>
        </w:rPr>
        <w:t xml:space="preserve"> </w:t>
      </w:r>
    </w:p>
    <w:p w14:paraId="54F9F2A5" w14:textId="10616CB5" w:rsidR="00450BE7" w:rsidRPr="00F21D1D" w:rsidRDefault="00450BE7" w:rsidP="00450BE7">
      <w:pPr>
        <w:pStyle w:val="PlainText"/>
        <w:rPr>
          <w:rFonts w:asciiTheme="minorHAnsi" w:hAnsiTheme="minorHAnsi"/>
          <w:sz w:val="22"/>
        </w:rPr>
      </w:pPr>
      <w:r w:rsidRPr="00F21D1D">
        <w:rPr>
          <w:rFonts w:asciiTheme="minorHAnsi" w:hAnsiTheme="minorHAnsi"/>
          <w:sz w:val="22"/>
        </w:rPr>
        <w:t>b. perfect fifth</w:t>
      </w:r>
      <w:r w:rsidRPr="00F21D1D">
        <w:rPr>
          <w:rFonts w:asciiTheme="minorHAnsi" w:hAnsiTheme="minorHAnsi"/>
          <w:sz w:val="22"/>
        </w:rPr>
        <w:tab/>
      </w:r>
      <w:r w:rsidRPr="00F21D1D">
        <w:rPr>
          <w:rFonts w:asciiTheme="minorHAnsi" w:hAnsiTheme="minorHAnsi"/>
          <w:sz w:val="22"/>
        </w:rPr>
        <w:tab/>
        <w:t>d. diminished seventh</w:t>
      </w:r>
      <w:r>
        <w:rPr>
          <w:rFonts w:asciiTheme="minorHAnsi" w:hAnsiTheme="minorHAnsi"/>
          <w:sz w:val="22"/>
        </w:rPr>
        <w:tab/>
      </w:r>
      <w:r>
        <w:rPr>
          <w:rFonts w:asciiTheme="minorHAnsi" w:hAnsiTheme="minorHAnsi"/>
          <w:sz w:val="22"/>
        </w:rPr>
        <w:tab/>
      </w:r>
      <w:r w:rsidRPr="00F21D1D">
        <w:rPr>
          <w:rFonts w:asciiTheme="minorHAnsi" w:hAnsiTheme="minorHAnsi"/>
          <w:sz w:val="22"/>
        </w:rPr>
        <w:t>f. major tenth</w:t>
      </w:r>
      <w:r>
        <w:rPr>
          <w:rFonts w:asciiTheme="minorHAnsi" w:hAnsiTheme="minorHAnsi"/>
          <w:sz w:val="22"/>
        </w:rPr>
        <w:t xml:space="preserve"> </w:t>
      </w:r>
    </w:p>
    <w:p w14:paraId="13DE8653" w14:textId="77777777" w:rsidR="00450BE7" w:rsidRPr="00F21D1D" w:rsidRDefault="00450BE7" w:rsidP="00450BE7">
      <w:pPr>
        <w:pStyle w:val="PlainText"/>
        <w:rPr>
          <w:rFonts w:asciiTheme="minorHAnsi" w:hAnsiTheme="minorHAnsi"/>
          <w:sz w:val="22"/>
        </w:rPr>
      </w:pPr>
    </w:p>
    <w:p w14:paraId="5AD3E495" w14:textId="77777777" w:rsidR="00450BE7" w:rsidRDefault="00450BE7" w:rsidP="00450BE7">
      <w:pPr>
        <w:pStyle w:val="PlainText"/>
        <w:rPr>
          <w:rFonts w:asciiTheme="minorHAnsi" w:hAnsiTheme="minorHAnsi"/>
          <w:sz w:val="22"/>
        </w:rPr>
      </w:pPr>
      <w:r w:rsidRPr="00F21D1D">
        <w:rPr>
          <w:rFonts w:asciiTheme="minorHAnsi" w:hAnsiTheme="minorHAnsi"/>
          <w:sz w:val="22"/>
        </w:rPr>
        <w:t xml:space="preserve">2.  For each of the following numbers of semitones, give at least one </w:t>
      </w:r>
      <w:r w:rsidRPr="00787AE6">
        <w:rPr>
          <w:rFonts w:asciiTheme="minorHAnsi" w:hAnsiTheme="minorHAnsi"/>
          <w:i/>
          <w:sz w:val="22"/>
        </w:rPr>
        <w:t>traditional</w:t>
      </w:r>
      <w:r w:rsidRPr="00F21D1D">
        <w:rPr>
          <w:rFonts w:asciiTheme="minorHAnsi" w:hAnsiTheme="minorHAnsi"/>
          <w:sz w:val="22"/>
        </w:rPr>
        <w:t xml:space="preserve"> interval name:</w:t>
      </w:r>
    </w:p>
    <w:p w14:paraId="0DF51E72" w14:textId="77777777" w:rsidR="00450BE7" w:rsidRPr="00F21D1D" w:rsidRDefault="00450BE7" w:rsidP="00450BE7">
      <w:pPr>
        <w:pStyle w:val="PlainText"/>
        <w:rPr>
          <w:rFonts w:asciiTheme="minorHAnsi" w:hAnsiTheme="minorHAnsi"/>
          <w:sz w:val="22"/>
        </w:rPr>
      </w:pPr>
    </w:p>
    <w:p w14:paraId="0F9DA7A0" w14:textId="2C35A9E4" w:rsidR="00450BE7" w:rsidRDefault="00450BE7" w:rsidP="00450BE7">
      <w:pPr>
        <w:pStyle w:val="PlainText"/>
        <w:rPr>
          <w:rFonts w:asciiTheme="minorHAnsi" w:hAnsiTheme="minorHAnsi"/>
          <w:sz w:val="20"/>
          <w:szCs w:val="20"/>
        </w:rPr>
      </w:pPr>
      <w:r w:rsidRPr="00787AE6">
        <w:rPr>
          <w:rFonts w:asciiTheme="minorHAnsi" w:hAnsiTheme="minorHAnsi"/>
          <w:sz w:val="20"/>
          <w:szCs w:val="20"/>
        </w:rPr>
        <w:t>a. 4</w:t>
      </w:r>
      <w:r w:rsidRPr="00787AE6">
        <w:rPr>
          <w:rFonts w:asciiTheme="minorHAnsi" w:hAnsiTheme="minorHAnsi"/>
          <w:sz w:val="20"/>
          <w:szCs w:val="20"/>
        </w:rPr>
        <w:tab/>
      </w:r>
      <w:r w:rsidR="007D2D26">
        <w:rPr>
          <w:rFonts w:asciiTheme="minorHAnsi" w:hAnsiTheme="minorHAnsi"/>
          <w:color w:val="FF0000"/>
          <w:sz w:val="20"/>
          <w:szCs w:val="20"/>
        </w:rPr>
        <w:tab/>
      </w:r>
      <w:r w:rsidR="007D2D26">
        <w:rPr>
          <w:rFonts w:asciiTheme="minorHAnsi" w:hAnsiTheme="minorHAnsi"/>
          <w:color w:val="FF0000"/>
          <w:sz w:val="20"/>
          <w:szCs w:val="20"/>
        </w:rPr>
        <w:tab/>
      </w:r>
      <w:r w:rsidRPr="00787AE6">
        <w:rPr>
          <w:rFonts w:asciiTheme="minorHAnsi" w:hAnsiTheme="minorHAnsi"/>
          <w:sz w:val="20"/>
          <w:szCs w:val="20"/>
        </w:rPr>
        <w:t>c. 9</w:t>
      </w:r>
      <w:r w:rsidRPr="00787AE6">
        <w:rPr>
          <w:rFonts w:asciiTheme="minorHAnsi" w:hAnsiTheme="minorHAnsi"/>
          <w:sz w:val="20"/>
          <w:szCs w:val="20"/>
        </w:rPr>
        <w:tab/>
      </w:r>
      <w:r w:rsidR="007D2D26">
        <w:rPr>
          <w:rFonts w:asciiTheme="minorHAnsi" w:hAnsiTheme="minorHAnsi"/>
          <w:color w:val="FF0000"/>
          <w:sz w:val="22"/>
        </w:rPr>
        <w:tab/>
      </w:r>
      <w:r w:rsidR="007D2D26">
        <w:rPr>
          <w:rFonts w:asciiTheme="minorHAnsi" w:hAnsiTheme="minorHAnsi"/>
          <w:color w:val="FF0000"/>
          <w:sz w:val="22"/>
        </w:rPr>
        <w:tab/>
      </w:r>
      <w:r w:rsidRPr="00787AE6">
        <w:rPr>
          <w:rFonts w:asciiTheme="minorHAnsi" w:hAnsiTheme="minorHAnsi"/>
          <w:sz w:val="20"/>
          <w:szCs w:val="20"/>
        </w:rPr>
        <w:t>e. 15</w:t>
      </w:r>
    </w:p>
    <w:p w14:paraId="21C34EFF" w14:textId="77777777" w:rsidR="007D2D26" w:rsidRPr="00787AE6" w:rsidRDefault="007D2D26" w:rsidP="00450BE7">
      <w:pPr>
        <w:pStyle w:val="PlainText"/>
        <w:rPr>
          <w:rFonts w:asciiTheme="minorHAnsi" w:hAnsiTheme="minorHAnsi"/>
          <w:sz w:val="20"/>
          <w:szCs w:val="20"/>
        </w:rPr>
      </w:pPr>
    </w:p>
    <w:p w14:paraId="2E345F0C" w14:textId="4C9FDEDD" w:rsidR="00450BE7" w:rsidRPr="00787AE6" w:rsidRDefault="00450BE7" w:rsidP="00450BE7">
      <w:pPr>
        <w:pStyle w:val="PlainText"/>
        <w:rPr>
          <w:rFonts w:asciiTheme="minorHAnsi" w:hAnsiTheme="minorHAnsi"/>
          <w:sz w:val="20"/>
          <w:szCs w:val="20"/>
        </w:rPr>
      </w:pPr>
      <w:r w:rsidRPr="00787AE6">
        <w:rPr>
          <w:rFonts w:asciiTheme="minorHAnsi" w:hAnsiTheme="minorHAnsi"/>
          <w:sz w:val="20"/>
          <w:szCs w:val="20"/>
        </w:rPr>
        <w:t>b. 6</w:t>
      </w:r>
      <w:r w:rsidRPr="00787AE6">
        <w:rPr>
          <w:rFonts w:asciiTheme="minorHAnsi" w:hAnsiTheme="minorHAnsi"/>
          <w:sz w:val="20"/>
          <w:szCs w:val="20"/>
        </w:rPr>
        <w:tab/>
      </w:r>
      <w:r w:rsidR="007D2D26">
        <w:rPr>
          <w:rFonts w:asciiTheme="minorHAnsi" w:hAnsiTheme="minorHAnsi"/>
          <w:color w:val="FF0000"/>
          <w:sz w:val="22"/>
        </w:rPr>
        <w:tab/>
      </w:r>
      <w:r w:rsidR="007D2D26">
        <w:rPr>
          <w:rFonts w:asciiTheme="minorHAnsi" w:hAnsiTheme="minorHAnsi"/>
          <w:color w:val="FF0000"/>
          <w:sz w:val="22"/>
        </w:rPr>
        <w:tab/>
      </w:r>
      <w:r w:rsidRPr="00787AE6">
        <w:rPr>
          <w:rFonts w:asciiTheme="minorHAnsi" w:hAnsiTheme="minorHAnsi"/>
          <w:sz w:val="20"/>
          <w:szCs w:val="20"/>
        </w:rPr>
        <w:t>d. 11</w:t>
      </w:r>
      <w:r w:rsidRPr="00787AE6">
        <w:rPr>
          <w:rFonts w:asciiTheme="minorHAnsi" w:hAnsiTheme="minorHAnsi"/>
          <w:sz w:val="20"/>
          <w:szCs w:val="20"/>
        </w:rPr>
        <w:tab/>
      </w:r>
      <w:r w:rsidR="007D2D26">
        <w:rPr>
          <w:rFonts w:asciiTheme="minorHAnsi" w:hAnsiTheme="minorHAnsi"/>
          <w:color w:val="FF0000"/>
          <w:sz w:val="22"/>
        </w:rPr>
        <w:tab/>
      </w:r>
      <w:r w:rsidR="007D2D26">
        <w:rPr>
          <w:rFonts w:asciiTheme="minorHAnsi" w:hAnsiTheme="minorHAnsi"/>
          <w:color w:val="FF0000"/>
          <w:sz w:val="22"/>
        </w:rPr>
        <w:tab/>
      </w:r>
      <w:r w:rsidRPr="00787AE6">
        <w:rPr>
          <w:rFonts w:asciiTheme="minorHAnsi" w:hAnsiTheme="minorHAnsi"/>
          <w:sz w:val="20"/>
          <w:szCs w:val="20"/>
        </w:rPr>
        <w:t>f. 24</w:t>
      </w:r>
    </w:p>
    <w:p w14:paraId="2A2F127F" w14:textId="77777777" w:rsidR="00450BE7" w:rsidRPr="00F21D1D" w:rsidRDefault="00450BE7" w:rsidP="00450BE7">
      <w:pPr>
        <w:pStyle w:val="PlainText"/>
        <w:rPr>
          <w:rFonts w:asciiTheme="minorHAnsi" w:hAnsiTheme="minorHAnsi"/>
          <w:sz w:val="22"/>
        </w:rPr>
      </w:pPr>
    </w:p>
    <w:p w14:paraId="6AE56262" w14:textId="5CBA44D5" w:rsidR="00450BE7" w:rsidRPr="00F21D1D" w:rsidRDefault="00450BE7" w:rsidP="00450BE7">
      <w:pPr>
        <w:pStyle w:val="PlainText"/>
        <w:rPr>
          <w:rFonts w:asciiTheme="minorHAnsi" w:hAnsiTheme="minorHAnsi"/>
          <w:sz w:val="22"/>
        </w:rPr>
      </w:pPr>
      <w:r w:rsidRPr="00F21D1D">
        <w:rPr>
          <w:rFonts w:asciiTheme="minorHAnsi" w:hAnsiTheme="minorHAnsi"/>
          <w:sz w:val="22"/>
        </w:rPr>
        <w:t>IV.</w:t>
      </w:r>
      <w:r>
        <w:rPr>
          <w:rFonts w:asciiTheme="minorHAnsi" w:hAnsiTheme="minorHAnsi"/>
          <w:sz w:val="22"/>
        </w:rPr>
        <w:t xml:space="preserve"> </w:t>
      </w:r>
      <w:r w:rsidRPr="00DC059B">
        <w:rPr>
          <w:rFonts w:asciiTheme="minorHAnsi" w:hAnsiTheme="minorHAnsi"/>
          <w:i/>
          <w:sz w:val="22"/>
        </w:rPr>
        <w:t>Ordered Pitch Intervals</w:t>
      </w:r>
      <w:r w:rsidRPr="00F21D1D">
        <w:rPr>
          <w:rFonts w:asciiTheme="minorHAnsi" w:hAnsiTheme="minorHAnsi"/>
          <w:sz w:val="22"/>
        </w:rPr>
        <w:t>: A pitch interval is the interval between two pitches, counted in semitones. + indicates an ascending interval; - indicates a descending interval.</w:t>
      </w:r>
    </w:p>
    <w:p w14:paraId="7CFC380B" w14:textId="77777777" w:rsidR="00450BE7" w:rsidRPr="00F21D1D" w:rsidRDefault="00450BE7" w:rsidP="00450BE7">
      <w:pPr>
        <w:pStyle w:val="PlainText"/>
        <w:rPr>
          <w:rFonts w:asciiTheme="minorHAnsi" w:hAnsiTheme="minorHAnsi"/>
          <w:sz w:val="22"/>
        </w:rPr>
      </w:pPr>
    </w:p>
    <w:p w14:paraId="72FEF44E" w14:textId="77777777" w:rsidR="00450BE7" w:rsidRPr="00F21D1D" w:rsidRDefault="00450BE7" w:rsidP="00450BE7">
      <w:pPr>
        <w:pStyle w:val="PlainText"/>
        <w:rPr>
          <w:rFonts w:asciiTheme="minorHAnsi" w:hAnsiTheme="minorHAnsi"/>
          <w:sz w:val="22"/>
        </w:rPr>
      </w:pPr>
      <w:r w:rsidRPr="00F21D1D">
        <w:rPr>
          <w:rFonts w:asciiTheme="minorHAnsi" w:hAnsiTheme="minorHAnsi"/>
          <w:sz w:val="22"/>
        </w:rPr>
        <w:t>1.  Construct the following ordered pitch intervals on a staff, using middle C as your starting point</w:t>
      </w:r>
      <w:r>
        <w:rPr>
          <w:rFonts w:asciiTheme="minorHAnsi" w:hAnsiTheme="minorHAnsi"/>
          <w:sz w:val="22"/>
        </w:rPr>
        <w:t xml:space="preserve"> for each example</w:t>
      </w:r>
      <w:r w:rsidRPr="00F21D1D">
        <w:rPr>
          <w:rFonts w:asciiTheme="minorHAnsi" w:hAnsiTheme="minorHAnsi"/>
          <w:sz w:val="22"/>
        </w:rPr>
        <w:t>.</w:t>
      </w:r>
    </w:p>
    <w:p w14:paraId="39EF4D59" w14:textId="77777777" w:rsidR="00450BE7" w:rsidRDefault="00450BE7" w:rsidP="00450BE7">
      <w:pPr>
        <w:pStyle w:val="PlainText"/>
        <w:rPr>
          <w:rFonts w:asciiTheme="minorHAnsi" w:hAnsiTheme="minorHAnsi"/>
          <w:sz w:val="22"/>
        </w:rPr>
      </w:pPr>
    </w:p>
    <w:p w14:paraId="2C77104C" w14:textId="77777777" w:rsidR="00450BE7" w:rsidRDefault="00450BE7" w:rsidP="00450BE7">
      <w:pPr>
        <w:pStyle w:val="PlainText"/>
        <w:rPr>
          <w:rFonts w:asciiTheme="minorHAnsi" w:hAnsiTheme="minorHAnsi"/>
          <w:sz w:val="22"/>
        </w:rPr>
      </w:pPr>
      <w:r w:rsidRPr="00F21D1D">
        <w:rPr>
          <w:rFonts w:asciiTheme="minorHAnsi" w:hAnsiTheme="minorHAnsi"/>
          <w:sz w:val="22"/>
        </w:rPr>
        <w:t>a. +15</w:t>
      </w:r>
      <w:r w:rsidRPr="00F21D1D">
        <w:rPr>
          <w:rFonts w:asciiTheme="minorHAnsi" w:hAnsiTheme="minorHAnsi"/>
          <w:sz w:val="22"/>
        </w:rPr>
        <w:tab/>
      </w:r>
      <w:r w:rsidRPr="00F21D1D">
        <w:rPr>
          <w:rFonts w:asciiTheme="minorHAnsi" w:hAnsiTheme="minorHAnsi"/>
          <w:sz w:val="22"/>
        </w:rPr>
        <w:tab/>
        <w:t>b. -7</w:t>
      </w:r>
      <w:r>
        <w:rPr>
          <w:rFonts w:asciiTheme="minorHAnsi" w:hAnsiTheme="minorHAnsi"/>
          <w:sz w:val="22"/>
        </w:rPr>
        <w:tab/>
      </w:r>
      <w:r>
        <w:rPr>
          <w:rFonts w:asciiTheme="minorHAnsi" w:hAnsiTheme="minorHAnsi"/>
          <w:sz w:val="22"/>
        </w:rPr>
        <w:tab/>
      </w:r>
      <w:r w:rsidRPr="00F21D1D">
        <w:rPr>
          <w:rFonts w:asciiTheme="minorHAnsi" w:hAnsiTheme="minorHAnsi"/>
          <w:sz w:val="22"/>
        </w:rPr>
        <w:t>c. -4</w:t>
      </w:r>
      <w:r>
        <w:rPr>
          <w:rFonts w:asciiTheme="minorHAnsi" w:hAnsiTheme="minorHAnsi"/>
          <w:sz w:val="22"/>
        </w:rPr>
        <w:tab/>
      </w:r>
      <w:r>
        <w:rPr>
          <w:rFonts w:asciiTheme="minorHAnsi" w:hAnsiTheme="minorHAnsi"/>
          <w:sz w:val="22"/>
        </w:rPr>
        <w:tab/>
      </w:r>
      <w:r w:rsidRPr="00F21D1D">
        <w:rPr>
          <w:rFonts w:asciiTheme="minorHAnsi" w:hAnsiTheme="minorHAnsi"/>
          <w:sz w:val="22"/>
        </w:rPr>
        <w:t>d. +23</w:t>
      </w:r>
    </w:p>
    <w:p w14:paraId="6EB8F997" w14:textId="77777777" w:rsidR="00450BE7" w:rsidRPr="00F21D1D" w:rsidRDefault="00450BE7" w:rsidP="00450BE7">
      <w:pPr>
        <w:pStyle w:val="PlainText"/>
        <w:rPr>
          <w:rFonts w:asciiTheme="minorHAnsi" w:hAnsiTheme="minorHAnsi"/>
          <w:sz w:val="22"/>
        </w:rPr>
      </w:pPr>
    </w:p>
    <w:p w14:paraId="494C08B8" w14:textId="77777777" w:rsidR="00450BE7" w:rsidRPr="00F21D1D" w:rsidRDefault="00450BE7" w:rsidP="00450BE7">
      <w:pPr>
        <w:pStyle w:val="PlainText"/>
        <w:rPr>
          <w:rFonts w:asciiTheme="minorHAnsi" w:hAnsiTheme="minorHAnsi"/>
          <w:sz w:val="22"/>
        </w:rPr>
      </w:pPr>
      <w:r w:rsidRPr="007113E4">
        <w:rPr>
          <w:rFonts w:asciiTheme="minorHAnsi" w:hAnsiTheme="minorHAnsi"/>
          <w:noProof/>
          <w:sz w:val="22"/>
          <w:lang w:eastAsia="en-US"/>
        </w:rPr>
        <w:drawing>
          <wp:inline distT="0" distB="0" distL="0" distR="0" wp14:anchorId="25AF3C60" wp14:editId="42D3762E">
            <wp:extent cx="5633332" cy="467711"/>
            <wp:effectExtent l="0" t="0" r="0" b="254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Coursework:Music 201:Bartok/Messiaen:staff.png"/>
                    <pic:cNvPicPr>
                      <a:picLocks noChangeAspect="1" noChangeArrowheads="1"/>
                    </pic:cNvPicPr>
                  </pic:nvPicPr>
                  <pic:blipFill>
                    <a:blip r:embed="rId9"/>
                    <a:stretch>
                      <a:fillRect/>
                    </a:stretch>
                  </pic:blipFill>
                  <pic:spPr bwMode="auto">
                    <a:xfrm>
                      <a:off x="0" y="0"/>
                      <a:ext cx="5760256" cy="478249"/>
                    </a:xfrm>
                    <a:prstGeom prst="rect">
                      <a:avLst/>
                    </a:prstGeom>
                    <a:noFill/>
                    <a:ln>
                      <a:noFill/>
                    </a:ln>
                    <a:extLst>
                      <a:ext uri="{53640926-AAD7-44D8-BBD7-CCE9431645EC}">
                        <a14:shadowObscured xmlns:a14="http://schemas.microsoft.com/office/drawing/2010/main"/>
                      </a:ext>
                    </a:extLst>
                  </pic:spPr>
                </pic:pic>
              </a:graphicData>
            </a:graphic>
          </wp:inline>
        </w:drawing>
      </w:r>
    </w:p>
    <w:p w14:paraId="04F76638" w14:textId="77777777" w:rsidR="00450BE7" w:rsidRDefault="00450BE7" w:rsidP="00450BE7">
      <w:pPr>
        <w:pStyle w:val="PlainText"/>
        <w:rPr>
          <w:rFonts w:asciiTheme="minorHAnsi" w:hAnsiTheme="minorHAnsi"/>
          <w:sz w:val="22"/>
        </w:rPr>
      </w:pPr>
    </w:p>
    <w:p w14:paraId="221930FC" w14:textId="77777777" w:rsidR="00450BE7" w:rsidRDefault="00450BE7" w:rsidP="00450BE7">
      <w:pPr>
        <w:pStyle w:val="PlainText"/>
        <w:rPr>
          <w:rFonts w:asciiTheme="minorHAnsi" w:hAnsiTheme="minorHAnsi"/>
          <w:sz w:val="22"/>
        </w:rPr>
      </w:pPr>
      <w:r w:rsidRPr="00F21D1D">
        <w:rPr>
          <w:rFonts w:asciiTheme="minorHAnsi" w:hAnsiTheme="minorHAnsi"/>
          <w:sz w:val="22"/>
        </w:rPr>
        <w:t xml:space="preserve">2. </w:t>
      </w:r>
      <w:r>
        <w:rPr>
          <w:rFonts w:asciiTheme="minorHAnsi" w:hAnsiTheme="minorHAnsi"/>
          <w:sz w:val="22"/>
        </w:rPr>
        <w:t>I</w:t>
      </w:r>
      <w:r w:rsidRPr="00F21D1D">
        <w:rPr>
          <w:rFonts w:asciiTheme="minorHAnsi" w:hAnsiTheme="minorHAnsi"/>
          <w:sz w:val="22"/>
        </w:rPr>
        <w:t>de</w:t>
      </w:r>
      <w:r>
        <w:rPr>
          <w:rFonts w:asciiTheme="minorHAnsi" w:hAnsiTheme="minorHAnsi"/>
          <w:sz w:val="22"/>
        </w:rPr>
        <w:t>ntify the ordered pi</w:t>
      </w:r>
      <w:r w:rsidRPr="00F21D1D">
        <w:rPr>
          <w:rFonts w:asciiTheme="minorHAnsi" w:hAnsiTheme="minorHAnsi"/>
          <w:sz w:val="22"/>
        </w:rPr>
        <w:t xml:space="preserve"> </w:t>
      </w:r>
      <w:r>
        <w:rPr>
          <w:rFonts w:asciiTheme="minorHAnsi" w:hAnsiTheme="minorHAnsi"/>
          <w:sz w:val="22"/>
        </w:rPr>
        <w:t xml:space="preserve">(=up or down) </w:t>
      </w:r>
      <w:r w:rsidRPr="00F21D1D">
        <w:rPr>
          <w:rFonts w:asciiTheme="minorHAnsi" w:hAnsiTheme="minorHAnsi"/>
          <w:sz w:val="22"/>
        </w:rPr>
        <w:t>formed by each pair of adjacent notes.</w:t>
      </w:r>
    </w:p>
    <w:p w14:paraId="3B7907B1" w14:textId="77777777" w:rsidR="00450BE7" w:rsidRDefault="00450BE7" w:rsidP="00450BE7">
      <w:pPr>
        <w:pStyle w:val="PlainText"/>
        <w:rPr>
          <w:rFonts w:asciiTheme="minorHAnsi" w:hAnsiTheme="minorHAnsi"/>
          <w:sz w:val="22"/>
        </w:rPr>
      </w:pPr>
      <w:r w:rsidRPr="00F21D1D">
        <w:rPr>
          <w:rFonts w:asciiTheme="minorHAnsi" w:hAnsiTheme="minorHAnsi"/>
          <w:noProof/>
          <w:sz w:val="22"/>
          <w:lang w:eastAsia="en-US"/>
        </w:rPr>
        <w:drawing>
          <wp:inline distT="0" distB="0" distL="0" distR="0" wp14:anchorId="34539A24" wp14:editId="064D3784">
            <wp:extent cx="5391807" cy="630620"/>
            <wp:effectExtent l="0" t="0" r="0" b="4445"/>
            <wp:docPr id="8" name="Picture 10" descr="Pages from Straus_assn 1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 from Straus_assn 1_Page_2.png"/>
                    <pic:cNvPicPr/>
                  </pic:nvPicPr>
                  <pic:blipFill rotWithShape="1">
                    <a:blip r:embed="rId7"/>
                    <a:srcRect r="-1108" b="50000"/>
                    <a:stretch/>
                  </pic:blipFill>
                  <pic:spPr bwMode="auto">
                    <a:xfrm>
                      <a:off x="0" y="0"/>
                      <a:ext cx="5393216" cy="630785"/>
                    </a:xfrm>
                    <a:prstGeom prst="rect">
                      <a:avLst/>
                    </a:prstGeom>
                    <a:ln>
                      <a:noFill/>
                    </a:ln>
                    <a:extLst>
                      <a:ext uri="{53640926-AAD7-44D8-BBD7-CCE9431645EC}">
                        <a14:shadowObscured xmlns:a14="http://schemas.microsoft.com/office/drawing/2010/main"/>
                      </a:ext>
                    </a:extLst>
                  </pic:spPr>
                </pic:pic>
              </a:graphicData>
            </a:graphic>
          </wp:inline>
        </w:drawing>
      </w:r>
    </w:p>
    <w:p w14:paraId="2D28EA78" w14:textId="45699CB3" w:rsidR="00450BE7" w:rsidRDefault="00450BE7" w:rsidP="00450BE7">
      <w:pPr>
        <w:pStyle w:val="PlainText"/>
        <w:rPr>
          <w:rFonts w:asciiTheme="minorHAnsi" w:hAnsiTheme="minorHAnsi"/>
          <w:sz w:val="22"/>
        </w:rPr>
      </w:pPr>
    </w:p>
    <w:p w14:paraId="15B7B6EB" w14:textId="77777777" w:rsidR="00450BE7" w:rsidRDefault="00450BE7" w:rsidP="00450BE7">
      <w:pPr>
        <w:pStyle w:val="PlainText"/>
        <w:rPr>
          <w:rFonts w:asciiTheme="minorHAnsi" w:hAnsiTheme="minorHAnsi"/>
          <w:sz w:val="22"/>
        </w:rPr>
      </w:pPr>
      <w:r w:rsidRPr="00F21D1D">
        <w:rPr>
          <w:rFonts w:asciiTheme="minorHAnsi" w:hAnsiTheme="minorHAnsi"/>
          <w:noProof/>
          <w:sz w:val="22"/>
          <w:lang w:eastAsia="en-US"/>
        </w:rPr>
        <w:drawing>
          <wp:inline distT="0" distB="0" distL="0" distR="0" wp14:anchorId="5B576DA9" wp14:editId="4416DAC4">
            <wp:extent cx="5328745" cy="541230"/>
            <wp:effectExtent l="0" t="0" r="0" b="5080"/>
            <wp:docPr id="9" name="Picture 10" descr="Pages from Straus_assn 1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 from Straus_assn 1_Page_2.png"/>
                    <pic:cNvPicPr/>
                  </pic:nvPicPr>
                  <pic:blipFill rotWithShape="1">
                    <a:blip r:embed="rId7"/>
                    <a:srcRect t="55364" r="74" b="434"/>
                    <a:stretch/>
                  </pic:blipFill>
                  <pic:spPr bwMode="auto">
                    <a:xfrm>
                      <a:off x="0" y="0"/>
                      <a:ext cx="5330138" cy="541371"/>
                    </a:xfrm>
                    <a:prstGeom prst="rect">
                      <a:avLst/>
                    </a:prstGeom>
                    <a:ln>
                      <a:noFill/>
                    </a:ln>
                    <a:extLst>
                      <a:ext uri="{53640926-AAD7-44D8-BBD7-CCE9431645EC}">
                        <a14:shadowObscured xmlns:a14="http://schemas.microsoft.com/office/drawing/2010/main"/>
                      </a:ext>
                    </a:extLst>
                  </pic:spPr>
                </pic:pic>
              </a:graphicData>
            </a:graphic>
          </wp:inline>
        </w:drawing>
      </w:r>
    </w:p>
    <w:p w14:paraId="43F10720" w14:textId="7FAD5EA2" w:rsidR="00450BE7" w:rsidRDefault="00450BE7" w:rsidP="00450BE7">
      <w:pPr>
        <w:pStyle w:val="PlainText"/>
        <w:rPr>
          <w:rFonts w:ascii="Times New Roman" w:hAnsi="Times New Roman" w:cs="Times New Roman"/>
          <w:color w:val="FF0000"/>
          <w:sz w:val="20"/>
          <w:szCs w:val="20"/>
        </w:rPr>
      </w:pPr>
    </w:p>
    <w:p w14:paraId="10AB217B" w14:textId="77777777" w:rsidR="00450BE7" w:rsidRPr="00F21D1D" w:rsidRDefault="00450BE7" w:rsidP="00450BE7">
      <w:pPr>
        <w:pStyle w:val="PlainText"/>
        <w:rPr>
          <w:rFonts w:asciiTheme="minorHAnsi" w:hAnsiTheme="minorHAnsi"/>
          <w:sz w:val="22"/>
        </w:rPr>
      </w:pPr>
    </w:p>
    <w:p w14:paraId="103030C5" w14:textId="3914645D" w:rsidR="00450BE7" w:rsidRDefault="00450BE7" w:rsidP="00450BE7">
      <w:pPr>
        <w:rPr>
          <w:sz w:val="22"/>
        </w:rPr>
      </w:pPr>
      <w:r w:rsidRPr="00F21D1D">
        <w:rPr>
          <w:sz w:val="22"/>
        </w:rPr>
        <w:t>V.</w:t>
      </w:r>
      <w:r>
        <w:rPr>
          <w:sz w:val="22"/>
        </w:rPr>
        <w:t xml:space="preserve"> UPI, OPI, IC. </w:t>
      </w:r>
    </w:p>
    <w:p w14:paraId="23CBBB2D" w14:textId="77777777" w:rsidR="00450BE7" w:rsidRDefault="00450BE7" w:rsidP="00450BE7">
      <w:pPr>
        <w:rPr>
          <w:sz w:val="22"/>
        </w:rPr>
      </w:pPr>
    </w:p>
    <w:p w14:paraId="59D87D5F" w14:textId="77777777" w:rsidR="00450BE7" w:rsidRPr="000875D9" w:rsidRDefault="00450BE7" w:rsidP="00450BE7">
      <w:pPr>
        <w:rPr>
          <w:sz w:val="22"/>
          <w:szCs w:val="21"/>
        </w:rPr>
      </w:pPr>
      <w:r>
        <w:rPr>
          <w:sz w:val="22"/>
        </w:rPr>
        <w:lastRenderedPageBreak/>
        <w:t xml:space="preserve">1. </w:t>
      </w:r>
      <w:r w:rsidRPr="00871813">
        <w:rPr>
          <w:i/>
          <w:sz w:val="22"/>
        </w:rPr>
        <w:t>Unordered Pitch Intervals</w:t>
      </w:r>
      <w:r w:rsidRPr="00F21D1D">
        <w:rPr>
          <w:sz w:val="22"/>
        </w:rPr>
        <w:t>: An unordered pitch interval is simply the space between two pitches, without regard to the order (ascending or descending) of the pitches.</w:t>
      </w:r>
      <w:r>
        <w:rPr>
          <w:sz w:val="22"/>
        </w:rPr>
        <w:t xml:space="preserve"> </w:t>
      </w:r>
      <w:r w:rsidRPr="00F21D1D">
        <w:rPr>
          <w:sz w:val="22"/>
        </w:rPr>
        <w:t>Construct the following unordered pitch intervals on a staff, using middle C as the lowest note</w:t>
      </w:r>
      <w:r>
        <w:rPr>
          <w:sz w:val="22"/>
        </w:rPr>
        <w:t xml:space="preserve"> for each example (C -&gt;15, C-&gt; 4, etc.)</w:t>
      </w:r>
      <w:r w:rsidRPr="00F21D1D">
        <w:rPr>
          <w:sz w:val="22"/>
        </w:rPr>
        <w:t>.</w:t>
      </w:r>
    </w:p>
    <w:p w14:paraId="614E7F0D" w14:textId="77777777" w:rsidR="00450BE7" w:rsidRPr="00F21D1D" w:rsidRDefault="00450BE7" w:rsidP="00450BE7">
      <w:pPr>
        <w:pStyle w:val="PlainText"/>
        <w:rPr>
          <w:rFonts w:asciiTheme="minorHAnsi" w:hAnsiTheme="minorHAnsi"/>
          <w:sz w:val="22"/>
        </w:rPr>
      </w:pPr>
    </w:p>
    <w:p w14:paraId="1B6CF1E3" w14:textId="77777777" w:rsidR="00450BE7" w:rsidRPr="00F21D1D" w:rsidRDefault="00450BE7" w:rsidP="00450BE7">
      <w:pPr>
        <w:pStyle w:val="PlainText"/>
        <w:rPr>
          <w:rFonts w:asciiTheme="minorHAnsi" w:hAnsiTheme="minorHAnsi"/>
          <w:sz w:val="22"/>
        </w:rPr>
      </w:pPr>
      <w:r w:rsidRPr="00F21D1D">
        <w:rPr>
          <w:rFonts w:asciiTheme="minorHAnsi" w:hAnsiTheme="minorHAnsi"/>
          <w:sz w:val="22"/>
        </w:rPr>
        <w:t>a. 15</w:t>
      </w:r>
      <w:r>
        <w:rPr>
          <w:rFonts w:asciiTheme="minorHAnsi" w:hAnsiTheme="minorHAnsi"/>
          <w:sz w:val="22"/>
        </w:rPr>
        <w:tab/>
      </w:r>
      <w:r w:rsidRPr="00F21D1D">
        <w:rPr>
          <w:rFonts w:asciiTheme="minorHAnsi" w:hAnsiTheme="minorHAnsi"/>
          <w:sz w:val="22"/>
        </w:rPr>
        <w:t>b.</w:t>
      </w:r>
      <w:r>
        <w:rPr>
          <w:rFonts w:asciiTheme="minorHAnsi" w:hAnsiTheme="minorHAnsi"/>
          <w:sz w:val="22"/>
        </w:rPr>
        <w:t xml:space="preserve"> </w:t>
      </w:r>
      <w:r w:rsidRPr="00F21D1D">
        <w:rPr>
          <w:rFonts w:asciiTheme="minorHAnsi" w:hAnsiTheme="minorHAnsi"/>
          <w:sz w:val="22"/>
        </w:rPr>
        <w:t>4</w:t>
      </w:r>
      <w:r>
        <w:rPr>
          <w:rFonts w:asciiTheme="minorHAnsi" w:hAnsiTheme="minorHAnsi"/>
          <w:sz w:val="22"/>
        </w:rPr>
        <w:tab/>
      </w:r>
      <w:r w:rsidRPr="00F21D1D">
        <w:rPr>
          <w:rFonts w:asciiTheme="minorHAnsi" w:hAnsiTheme="minorHAnsi"/>
          <w:sz w:val="22"/>
        </w:rPr>
        <w:t>c.</w:t>
      </w:r>
      <w:r>
        <w:rPr>
          <w:rFonts w:asciiTheme="minorHAnsi" w:hAnsiTheme="minorHAnsi"/>
          <w:sz w:val="22"/>
        </w:rPr>
        <w:t xml:space="preserve"> </w:t>
      </w:r>
      <w:r w:rsidRPr="00F21D1D">
        <w:rPr>
          <w:rFonts w:asciiTheme="minorHAnsi" w:hAnsiTheme="minorHAnsi"/>
          <w:sz w:val="22"/>
        </w:rPr>
        <w:t>7</w:t>
      </w:r>
      <w:r>
        <w:rPr>
          <w:rFonts w:asciiTheme="minorHAnsi" w:hAnsiTheme="minorHAnsi"/>
          <w:sz w:val="22"/>
        </w:rPr>
        <w:tab/>
      </w:r>
      <w:r w:rsidRPr="00F21D1D">
        <w:rPr>
          <w:rFonts w:asciiTheme="minorHAnsi" w:hAnsiTheme="minorHAnsi"/>
          <w:sz w:val="22"/>
        </w:rPr>
        <w:t>d.</w:t>
      </w:r>
      <w:r>
        <w:rPr>
          <w:rFonts w:asciiTheme="minorHAnsi" w:hAnsiTheme="minorHAnsi"/>
          <w:sz w:val="22"/>
        </w:rPr>
        <w:t xml:space="preserve"> </w:t>
      </w:r>
      <w:r w:rsidRPr="00F21D1D">
        <w:rPr>
          <w:rFonts w:asciiTheme="minorHAnsi" w:hAnsiTheme="minorHAnsi"/>
          <w:sz w:val="22"/>
        </w:rPr>
        <w:t>11</w:t>
      </w:r>
      <w:r>
        <w:rPr>
          <w:rFonts w:asciiTheme="minorHAnsi" w:hAnsiTheme="minorHAnsi"/>
          <w:sz w:val="22"/>
        </w:rPr>
        <w:tab/>
      </w:r>
      <w:r w:rsidRPr="00F21D1D">
        <w:rPr>
          <w:rFonts w:asciiTheme="minorHAnsi" w:hAnsiTheme="minorHAnsi"/>
          <w:sz w:val="22"/>
        </w:rPr>
        <w:t>e.</w:t>
      </w:r>
      <w:r>
        <w:rPr>
          <w:rFonts w:asciiTheme="minorHAnsi" w:hAnsiTheme="minorHAnsi"/>
          <w:sz w:val="22"/>
        </w:rPr>
        <w:t xml:space="preserve"> </w:t>
      </w:r>
      <w:r w:rsidRPr="00F21D1D">
        <w:rPr>
          <w:rFonts w:asciiTheme="minorHAnsi" w:hAnsiTheme="minorHAnsi"/>
          <w:sz w:val="22"/>
        </w:rPr>
        <w:t>23</w:t>
      </w:r>
    </w:p>
    <w:p w14:paraId="3D8854FA" w14:textId="77777777" w:rsidR="00450BE7" w:rsidRDefault="00450BE7" w:rsidP="00450BE7">
      <w:pPr>
        <w:pStyle w:val="PlainText"/>
        <w:rPr>
          <w:rFonts w:asciiTheme="minorHAnsi" w:hAnsiTheme="minorHAnsi"/>
          <w:sz w:val="22"/>
        </w:rPr>
      </w:pPr>
      <w:r w:rsidRPr="00871813">
        <w:rPr>
          <w:rFonts w:asciiTheme="minorHAnsi" w:hAnsiTheme="minorHAnsi"/>
          <w:noProof/>
          <w:sz w:val="22"/>
          <w:lang w:eastAsia="en-US"/>
        </w:rPr>
        <w:drawing>
          <wp:inline distT="0" distB="0" distL="0" distR="0" wp14:anchorId="3BD35A09" wp14:editId="55C240E5">
            <wp:extent cx="5307724" cy="777643"/>
            <wp:effectExtent l="0" t="0" r="127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Coursework:Music 201:Bartok/Messiaen:staff.png"/>
                    <pic:cNvPicPr>
                      <a:picLocks noChangeAspect="1" noChangeArrowheads="1"/>
                    </pic:cNvPicPr>
                  </pic:nvPicPr>
                  <pic:blipFill>
                    <a:blip r:embed="rId10"/>
                    <a:stretch>
                      <a:fillRect/>
                    </a:stretch>
                  </pic:blipFill>
                  <pic:spPr bwMode="auto">
                    <a:xfrm>
                      <a:off x="0" y="0"/>
                      <a:ext cx="5366453" cy="786247"/>
                    </a:xfrm>
                    <a:prstGeom prst="rect">
                      <a:avLst/>
                    </a:prstGeom>
                    <a:noFill/>
                    <a:ln w="9525">
                      <a:noFill/>
                      <a:miter lim="800000"/>
                      <a:headEnd/>
                      <a:tailEnd/>
                    </a:ln>
                  </pic:spPr>
                </pic:pic>
              </a:graphicData>
            </a:graphic>
          </wp:inline>
        </w:drawing>
      </w:r>
    </w:p>
    <w:p w14:paraId="3230C78C" w14:textId="77777777" w:rsidR="00450BE7" w:rsidRPr="00F21D1D" w:rsidRDefault="00450BE7" w:rsidP="00450BE7">
      <w:pPr>
        <w:pStyle w:val="PlainText"/>
        <w:rPr>
          <w:rFonts w:asciiTheme="minorHAnsi" w:hAnsiTheme="minorHAnsi"/>
          <w:sz w:val="22"/>
        </w:rPr>
      </w:pPr>
    </w:p>
    <w:p w14:paraId="14641FB4" w14:textId="77777777" w:rsidR="00450BE7" w:rsidRPr="00F21D1D" w:rsidRDefault="00450BE7" w:rsidP="00450BE7">
      <w:pPr>
        <w:pStyle w:val="PlainText"/>
        <w:rPr>
          <w:rFonts w:asciiTheme="minorHAnsi" w:hAnsiTheme="minorHAnsi"/>
          <w:sz w:val="22"/>
        </w:rPr>
      </w:pPr>
      <w:r>
        <w:rPr>
          <w:rFonts w:asciiTheme="minorHAnsi" w:hAnsiTheme="minorHAnsi"/>
          <w:sz w:val="22"/>
        </w:rPr>
        <w:t>2</w:t>
      </w:r>
      <w:r w:rsidRPr="00F21D1D">
        <w:rPr>
          <w:rFonts w:asciiTheme="minorHAnsi" w:hAnsiTheme="minorHAnsi"/>
          <w:sz w:val="22"/>
        </w:rPr>
        <w:t xml:space="preserve">. </w:t>
      </w:r>
      <w:r>
        <w:rPr>
          <w:rFonts w:asciiTheme="minorHAnsi" w:hAnsiTheme="minorHAnsi"/>
          <w:sz w:val="22"/>
        </w:rPr>
        <w:t xml:space="preserve"> </w:t>
      </w:r>
      <w:r w:rsidRPr="00871813">
        <w:rPr>
          <w:rFonts w:asciiTheme="minorHAnsi" w:hAnsiTheme="minorHAnsi"/>
          <w:i/>
          <w:sz w:val="22"/>
        </w:rPr>
        <w:t>Ordered Pitch-Class Intervals</w:t>
      </w:r>
      <w:r w:rsidRPr="00F21D1D">
        <w:rPr>
          <w:rFonts w:asciiTheme="minorHAnsi" w:hAnsiTheme="minorHAnsi"/>
          <w:sz w:val="22"/>
        </w:rPr>
        <w:t>: A pitch-class interval is the interval between two pitch classes. On the pitch class</w:t>
      </w:r>
      <w:r>
        <w:rPr>
          <w:rFonts w:asciiTheme="minorHAnsi" w:hAnsiTheme="minorHAnsi"/>
          <w:sz w:val="22"/>
        </w:rPr>
        <w:t xml:space="preserve"> clockface, </w:t>
      </w:r>
      <w:r w:rsidRPr="00F21D1D">
        <w:rPr>
          <w:rFonts w:asciiTheme="minorHAnsi" w:hAnsiTheme="minorHAnsi"/>
          <w:sz w:val="22"/>
        </w:rPr>
        <w:t>the first pitch class to the second.</w:t>
      </w:r>
    </w:p>
    <w:p w14:paraId="6020E7B3" w14:textId="77777777" w:rsidR="00450BE7" w:rsidRPr="00F21D1D" w:rsidRDefault="00450BE7" w:rsidP="00450BE7">
      <w:pPr>
        <w:pStyle w:val="PlainText"/>
        <w:rPr>
          <w:rFonts w:asciiTheme="minorHAnsi" w:hAnsiTheme="minorHAnsi"/>
          <w:sz w:val="22"/>
        </w:rPr>
      </w:pPr>
    </w:p>
    <w:p w14:paraId="6965976A" w14:textId="77777777" w:rsidR="00450BE7" w:rsidRPr="00F21D1D" w:rsidRDefault="00450BE7" w:rsidP="00450BE7">
      <w:pPr>
        <w:pStyle w:val="PlainText"/>
        <w:rPr>
          <w:rFonts w:asciiTheme="minorHAnsi" w:hAnsiTheme="minorHAnsi"/>
          <w:sz w:val="22"/>
        </w:rPr>
      </w:pPr>
      <w:r w:rsidRPr="00F21D1D">
        <w:rPr>
          <w:rFonts w:asciiTheme="minorHAnsi" w:hAnsiTheme="minorHAnsi"/>
          <w:sz w:val="22"/>
        </w:rPr>
        <w:t xml:space="preserve">Which ordered pitch-class intervals </w:t>
      </w:r>
      <w:r>
        <w:rPr>
          <w:rFonts w:asciiTheme="minorHAnsi" w:hAnsiTheme="minorHAnsi"/>
          <w:sz w:val="22"/>
        </w:rPr>
        <w:t xml:space="preserve">(no – or +) </w:t>
      </w:r>
      <w:r w:rsidRPr="00F21D1D">
        <w:rPr>
          <w:rFonts w:asciiTheme="minorHAnsi" w:hAnsiTheme="minorHAnsi"/>
          <w:sz w:val="22"/>
        </w:rPr>
        <w:t>are formed by the following ordered pitch intervals?</w:t>
      </w:r>
    </w:p>
    <w:p w14:paraId="796EB218" w14:textId="77777777" w:rsidR="00450BE7" w:rsidRDefault="00450BE7" w:rsidP="00450BE7">
      <w:pPr>
        <w:pStyle w:val="PlainText"/>
        <w:rPr>
          <w:rFonts w:asciiTheme="minorHAnsi" w:hAnsiTheme="minorHAnsi"/>
          <w:sz w:val="22"/>
        </w:rPr>
      </w:pPr>
    </w:p>
    <w:p w14:paraId="26B334D6" w14:textId="7D1BFB37" w:rsidR="00450BE7" w:rsidRPr="00F21D1D" w:rsidRDefault="00450BE7" w:rsidP="00450BE7">
      <w:pPr>
        <w:pStyle w:val="PlainText"/>
        <w:rPr>
          <w:rFonts w:asciiTheme="minorHAnsi" w:hAnsiTheme="minorHAnsi"/>
          <w:sz w:val="22"/>
        </w:rPr>
      </w:pPr>
      <w:r w:rsidRPr="00F21D1D">
        <w:rPr>
          <w:rFonts w:asciiTheme="minorHAnsi" w:hAnsiTheme="minorHAnsi"/>
          <w:sz w:val="22"/>
        </w:rPr>
        <w:t>a. +7</w:t>
      </w:r>
      <w:r>
        <w:rPr>
          <w:rFonts w:asciiTheme="minorHAnsi" w:hAnsiTheme="minorHAnsi"/>
          <w:sz w:val="22"/>
        </w:rPr>
        <w:tab/>
      </w:r>
      <w:r>
        <w:rPr>
          <w:rFonts w:asciiTheme="minorHAnsi" w:hAnsiTheme="minorHAnsi"/>
          <w:sz w:val="22"/>
        </w:rPr>
        <w:tab/>
      </w:r>
      <w:r w:rsidRPr="00F21D1D">
        <w:rPr>
          <w:rFonts w:asciiTheme="minorHAnsi" w:hAnsiTheme="minorHAnsi"/>
          <w:sz w:val="22"/>
        </w:rPr>
        <w:t>b. -7</w:t>
      </w:r>
      <w:r>
        <w:rPr>
          <w:rFonts w:asciiTheme="minorHAnsi" w:hAnsiTheme="minorHAnsi"/>
          <w:sz w:val="22"/>
        </w:rPr>
        <w:tab/>
      </w:r>
      <w:r>
        <w:rPr>
          <w:rFonts w:asciiTheme="minorHAnsi" w:hAnsiTheme="minorHAnsi"/>
          <w:sz w:val="22"/>
        </w:rPr>
        <w:tab/>
      </w:r>
      <w:r w:rsidRPr="00F21D1D">
        <w:rPr>
          <w:rFonts w:asciiTheme="minorHAnsi" w:hAnsiTheme="minorHAnsi"/>
          <w:sz w:val="22"/>
        </w:rPr>
        <w:t xml:space="preserve">c. +11 </w:t>
      </w:r>
      <w:r>
        <w:rPr>
          <w:rFonts w:asciiTheme="minorHAnsi" w:hAnsiTheme="minorHAnsi"/>
          <w:sz w:val="22"/>
        </w:rPr>
        <w:tab/>
      </w:r>
      <w:r>
        <w:rPr>
          <w:rFonts w:asciiTheme="minorHAnsi" w:hAnsiTheme="minorHAnsi"/>
          <w:sz w:val="22"/>
        </w:rPr>
        <w:tab/>
      </w:r>
      <w:r w:rsidRPr="00F21D1D">
        <w:rPr>
          <w:rFonts w:asciiTheme="minorHAnsi" w:hAnsiTheme="minorHAnsi"/>
          <w:sz w:val="22"/>
        </w:rPr>
        <w:t xml:space="preserve">d. +13 </w:t>
      </w:r>
      <w:r>
        <w:rPr>
          <w:rFonts w:asciiTheme="minorHAnsi" w:hAnsiTheme="minorHAnsi"/>
          <w:sz w:val="22"/>
        </w:rPr>
        <w:tab/>
      </w:r>
      <w:r>
        <w:rPr>
          <w:rFonts w:asciiTheme="minorHAnsi" w:hAnsiTheme="minorHAnsi"/>
          <w:sz w:val="22"/>
        </w:rPr>
        <w:tab/>
      </w:r>
      <w:r w:rsidRPr="00F21D1D">
        <w:rPr>
          <w:rFonts w:asciiTheme="minorHAnsi" w:hAnsiTheme="minorHAnsi"/>
          <w:sz w:val="22"/>
        </w:rPr>
        <w:t>e. -1</w:t>
      </w:r>
      <w:r>
        <w:rPr>
          <w:rFonts w:asciiTheme="minorHAnsi" w:hAnsiTheme="minorHAnsi"/>
          <w:sz w:val="22"/>
        </w:rPr>
        <w:tab/>
      </w:r>
      <w:r>
        <w:rPr>
          <w:rFonts w:asciiTheme="minorHAnsi" w:hAnsiTheme="minorHAnsi"/>
          <w:sz w:val="22"/>
        </w:rPr>
        <w:tab/>
      </w:r>
      <w:r w:rsidRPr="00F21D1D">
        <w:rPr>
          <w:rFonts w:asciiTheme="minorHAnsi" w:hAnsiTheme="minorHAnsi"/>
          <w:sz w:val="22"/>
        </w:rPr>
        <w:t>f. -6</w:t>
      </w:r>
      <w:r>
        <w:rPr>
          <w:rFonts w:asciiTheme="minorHAnsi" w:hAnsiTheme="minorHAnsi"/>
          <w:sz w:val="22"/>
        </w:rPr>
        <w:t xml:space="preserve"> </w:t>
      </w:r>
    </w:p>
    <w:p w14:paraId="43FEC1CB" w14:textId="77777777" w:rsidR="00450BE7" w:rsidRPr="00F21D1D" w:rsidRDefault="00450BE7" w:rsidP="00450BE7">
      <w:pPr>
        <w:pStyle w:val="PlainText"/>
        <w:rPr>
          <w:rFonts w:asciiTheme="minorHAnsi" w:hAnsiTheme="minorHAnsi"/>
          <w:sz w:val="22"/>
        </w:rPr>
      </w:pPr>
    </w:p>
    <w:p w14:paraId="1F5D7099" w14:textId="77777777" w:rsidR="00450BE7" w:rsidRPr="00F21D1D" w:rsidRDefault="00450BE7" w:rsidP="00450BE7">
      <w:pPr>
        <w:pStyle w:val="PlainText"/>
        <w:rPr>
          <w:rFonts w:asciiTheme="minorHAnsi" w:hAnsiTheme="minorHAnsi"/>
          <w:sz w:val="22"/>
        </w:rPr>
      </w:pPr>
      <w:r>
        <w:rPr>
          <w:rFonts w:asciiTheme="minorHAnsi" w:hAnsiTheme="minorHAnsi"/>
          <w:sz w:val="22"/>
        </w:rPr>
        <w:t>3</w:t>
      </w:r>
      <w:r w:rsidRPr="00F21D1D">
        <w:rPr>
          <w:rFonts w:asciiTheme="minorHAnsi" w:hAnsiTheme="minorHAnsi"/>
          <w:sz w:val="22"/>
        </w:rPr>
        <w:t xml:space="preserve">. </w:t>
      </w:r>
      <w:r w:rsidRPr="00807914">
        <w:rPr>
          <w:rFonts w:asciiTheme="minorHAnsi" w:hAnsiTheme="minorHAnsi"/>
          <w:i/>
          <w:sz w:val="22"/>
        </w:rPr>
        <w:t>Unordered Pitch-Class Intervals</w:t>
      </w:r>
      <w:r w:rsidRPr="00F21D1D">
        <w:rPr>
          <w:rFonts w:asciiTheme="minorHAnsi" w:hAnsiTheme="minorHAnsi"/>
          <w:sz w:val="22"/>
        </w:rPr>
        <w:t xml:space="preserve">: An unordered pitch-class </w:t>
      </w:r>
      <w:r>
        <w:rPr>
          <w:rFonts w:asciiTheme="minorHAnsi" w:hAnsiTheme="minorHAnsi"/>
          <w:sz w:val="22"/>
        </w:rPr>
        <w:t>interval is the short</w:t>
      </w:r>
      <w:r w:rsidRPr="00F21D1D">
        <w:rPr>
          <w:rFonts w:asciiTheme="minorHAnsi" w:hAnsiTheme="minorHAnsi"/>
          <w:sz w:val="22"/>
        </w:rPr>
        <w:t xml:space="preserve">est distance between two pitch classes, regardless of the order in which they occur. Take the shortest route from the first pitch class to the second, either clockwise or counterclockwise on the </w:t>
      </w:r>
      <w:r>
        <w:rPr>
          <w:rFonts w:asciiTheme="minorHAnsi" w:hAnsiTheme="minorHAnsi"/>
          <w:sz w:val="22"/>
        </w:rPr>
        <w:t xml:space="preserve">pc clockface. </w:t>
      </w:r>
      <w:r w:rsidRPr="00F21D1D">
        <w:rPr>
          <w:rFonts w:asciiTheme="minorHAnsi" w:hAnsiTheme="minorHAnsi"/>
          <w:sz w:val="22"/>
        </w:rPr>
        <w:t>An unordered pitch class</w:t>
      </w:r>
      <w:r>
        <w:rPr>
          <w:rFonts w:asciiTheme="minorHAnsi" w:hAnsiTheme="minorHAnsi"/>
          <w:sz w:val="22"/>
        </w:rPr>
        <w:t xml:space="preserve"> interval is also called an interval class. Give at least </w:t>
      </w:r>
      <w:r w:rsidRPr="003141E5">
        <w:rPr>
          <w:rFonts w:asciiTheme="minorHAnsi" w:hAnsiTheme="minorHAnsi"/>
          <w:i/>
          <w:sz w:val="22"/>
        </w:rPr>
        <w:t>two</w:t>
      </w:r>
      <w:r w:rsidRPr="00F21D1D">
        <w:rPr>
          <w:rFonts w:asciiTheme="minorHAnsi" w:hAnsiTheme="minorHAnsi"/>
          <w:sz w:val="22"/>
        </w:rPr>
        <w:t xml:space="preserve"> pitc</w:t>
      </w:r>
      <w:r>
        <w:rPr>
          <w:rFonts w:asciiTheme="minorHAnsi" w:hAnsiTheme="minorHAnsi"/>
          <w:sz w:val="22"/>
        </w:rPr>
        <w:t xml:space="preserve">h </w:t>
      </w:r>
      <w:r w:rsidRPr="00F21D1D">
        <w:rPr>
          <w:rFonts w:asciiTheme="minorHAnsi" w:hAnsiTheme="minorHAnsi"/>
          <w:sz w:val="22"/>
        </w:rPr>
        <w:t xml:space="preserve">intervals belonging to </w:t>
      </w:r>
      <w:r w:rsidRPr="00232632">
        <w:rPr>
          <w:rFonts w:asciiTheme="minorHAnsi" w:hAnsiTheme="minorHAnsi"/>
          <w:i/>
          <w:sz w:val="22"/>
        </w:rPr>
        <w:t>each</w:t>
      </w:r>
      <w:r w:rsidRPr="00F21D1D">
        <w:rPr>
          <w:rFonts w:asciiTheme="minorHAnsi" w:hAnsiTheme="minorHAnsi"/>
          <w:sz w:val="22"/>
        </w:rPr>
        <w:t xml:space="preserve"> of the six interval classes</w:t>
      </w:r>
      <w:r>
        <w:rPr>
          <w:rFonts w:asciiTheme="minorHAnsi" w:hAnsiTheme="minorHAnsi"/>
          <w:sz w:val="22"/>
        </w:rPr>
        <w:t xml:space="preserve"> (i.e. using traditional </w:t>
      </w:r>
      <w:r w:rsidRPr="000349D2">
        <w:rPr>
          <w:rFonts w:asciiTheme="minorHAnsi" w:hAnsiTheme="minorHAnsi"/>
          <w:i/>
          <w:sz w:val="22"/>
        </w:rPr>
        <w:t>tonal</w:t>
      </w:r>
      <w:r>
        <w:rPr>
          <w:rFonts w:asciiTheme="minorHAnsi" w:hAnsiTheme="minorHAnsi"/>
          <w:sz w:val="22"/>
        </w:rPr>
        <w:t xml:space="preserve"> interval names)</w:t>
      </w:r>
      <w:r w:rsidRPr="00F21D1D">
        <w:rPr>
          <w:rFonts w:asciiTheme="minorHAnsi" w:hAnsiTheme="minorHAnsi"/>
          <w:sz w:val="22"/>
        </w:rPr>
        <w:t>.</w:t>
      </w:r>
    </w:p>
    <w:p w14:paraId="5EB56DFB" w14:textId="77777777" w:rsidR="00450BE7" w:rsidRDefault="00450BE7" w:rsidP="00450BE7">
      <w:pPr>
        <w:pStyle w:val="PlainText"/>
        <w:rPr>
          <w:rFonts w:asciiTheme="minorHAnsi" w:hAnsiTheme="minorHAnsi"/>
          <w:sz w:val="22"/>
        </w:rPr>
      </w:pPr>
    </w:p>
    <w:tbl>
      <w:tblPr>
        <w:tblStyle w:val="TableGrid"/>
        <w:tblW w:w="0" w:type="auto"/>
        <w:tblLook w:val="04A0" w:firstRow="1" w:lastRow="0" w:firstColumn="1" w:lastColumn="0" w:noHBand="0" w:noVBand="1"/>
      </w:tblPr>
      <w:tblGrid>
        <w:gridCol w:w="3116"/>
        <w:gridCol w:w="3117"/>
        <w:gridCol w:w="3117"/>
      </w:tblGrid>
      <w:tr w:rsidR="00450BE7" w14:paraId="75E0213E" w14:textId="77777777" w:rsidTr="0011212D">
        <w:tc>
          <w:tcPr>
            <w:tcW w:w="3116" w:type="dxa"/>
          </w:tcPr>
          <w:p w14:paraId="71490C33" w14:textId="358161B8" w:rsidR="00450BE7" w:rsidRDefault="00450BE7" w:rsidP="0011212D">
            <w:pPr>
              <w:pStyle w:val="PlainText"/>
              <w:rPr>
                <w:rFonts w:asciiTheme="minorHAnsi" w:hAnsiTheme="minorHAnsi"/>
                <w:sz w:val="22"/>
              </w:rPr>
            </w:pPr>
            <w:r>
              <w:rPr>
                <w:rFonts w:asciiTheme="minorHAnsi" w:hAnsiTheme="minorHAnsi"/>
                <w:sz w:val="22"/>
              </w:rPr>
              <w:t xml:space="preserve">1 </w:t>
            </w:r>
          </w:p>
        </w:tc>
        <w:tc>
          <w:tcPr>
            <w:tcW w:w="3117" w:type="dxa"/>
          </w:tcPr>
          <w:p w14:paraId="1A65EE73" w14:textId="3F8EA9AF" w:rsidR="00450BE7" w:rsidRDefault="00450BE7" w:rsidP="0011212D">
            <w:pPr>
              <w:pStyle w:val="PlainText"/>
              <w:rPr>
                <w:rFonts w:asciiTheme="minorHAnsi" w:hAnsiTheme="minorHAnsi"/>
                <w:sz w:val="22"/>
              </w:rPr>
            </w:pPr>
            <w:r>
              <w:rPr>
                <w:rFonts w:asciiTheme="minorHAnsi" w:hAnsiTheme="minorHAnsi"/>
                <w:sz w:val="22"/>
              </w:rPr>
              <w:t xml:space="preserve">2 </w:t>
            </w:r>
          </w:p>
        </w:tc>
        <w:tc>
          <w:tcPr>
            <w:tcW w:w="3117" w:type="dxa"/>
          </w:tcPr>
          <w:p w14:paraId="5379773C" w14:textId="17C44405" w:rsidR="00450BE7" w:rsidRDefault="00450BE7" w:rsidP="0011212D">
            <w:pPr>
              <w:pStyle w:val="PlainText"/>
              <w:rPr>
                <w:rFonts w:asciiTheme="minorHAnsi" w:hAnsiTheme="minorHAnsi"/>
                <w:sz w:val="22"/>
              </w:rPr>
            </w:pPr>
            <w:r>
              <w:rPr>
                <w:rFonts w:asciiTheme="minorHAnsi" w:hAnsiTheme="minorHAnsi"/>
                <w:sz w:val="22"/>
              </w:rPr>
              <w:t xml:space="preserve">3 </w:t>
            </w:r>
          </w:p>
        </w:tc>
      </w:tr>
      <w:tr w:rsidR="00450BE7" w14:paraId="6C6D919D" w14:textId="77777777" w:rsidTr="0011212D">
        <w:tc>
          <w:tcPr>
            <w:tcW w:w="3116" w:type="dxa"/>
          </w:tcPr>
          <w:p w14:paraId="32684FAB" w14:textId="5F10703F" w:rsidR="00450BE7" w:rsidRDefault="00450BE7" w:rsidP="0011212D">
            <w:pPr>
              <w:pStyle w:val="PlainText"/>
              <w:rPr>
                <w:rFonts w:asciiTheme="minorHAnsi" w:hAnsiTheme="minorHAnsi"/>
                <w:sz w:val="22"/>
              </w:rPr>
            </w:pPr>
            <w:r>
              <w:rPr>
                <w:rFonts w:asciiTheme="minorHAnsi" w:hAnsiTheme="minorHAnsi"/>
                <w:sz w:val="22"/>
              </w:rPr>
              <w:t>4</w:t>
            </w:r>
            <w:r w:rsidRPr="003141E5">
              <w:rPr>
                <w:rFonts w:ascii="Times New Roman" w:hAnsi="Times New Roman" w:cs="Times New Roman"/>
                <w:color w:val="FF0000"/>
                <w:sz w:val="20"/>
                <w:szCs w:val="20"/>
              </w:rPr>
              <w:t xml:space="preserve"> </w:t>
            </w:r>
          </w:p>
        </w:tc>
        <w:tc>
          <w:tcPr>
            <w:tcW w:w="3117" w:type="dxa"/>
          </w:tcPr>
          <w:p w14:paraId="66C52E9B" w14:textId="14AEFA47" w:rsidR="00450BE7" w:rsidRDefault="00450BE7" w:rsidP="0011212D">
            <w:pPr>
              <w:pStyle w:val="PlainText"/>
              <w:rPr>
                <w:rFonts w:asciiTheme="minorHAnsi" w:hAnsiTheme="minorHAnsi"/>
                <w:sz w:val="22"/>
              </w:rPr>
            </w:pPr>
            <w:r>
              <w:rPr>
                <w:rFonts w:asciiTheme="minorHAnsi" w:hAnsiTheme="minorHAnsi"/>
                <w:sz w:val="22"/>
              </w:rPr>
              <w:t xml:space="preserve">5 </w:t>
            </w:r>
          </w:p>
        </w:tc>
        <w:tc>
          <w:tcPr>
            <w:tcW w:w="3117" w:type="dxa"/>
          </w:tcPr>
          <w:p w14:paraId="3599E832" w14:textId="5F723F91" w:rsidR="00450BE7" w:rsidRDefault="00450BE7" w:rsidP="0011212D">
            <w:pPr>
              <w:pStyle w:val="PlainText"/>
              <w:rPr>
                <w:rFonts w:asciiTheme="minorHAnsi" w:hAnsiTheme="minorHAnsi"/>
                <w:sz w:val="22"/>
              </w:rPr>
            </w:pPr>
            <w:r>
              <w:rPr>
                <w:rFonts w:asciiTheme="minorHAnsi" w:hAnsiTheme="minorHAnsi"/>
                <w:sz w:val="22"/>
              </w:rPr>
              <w:t xml:space="preserve">6 </w:t>
            </w:r>
          </w:p>
        </w:tc>
      </w:tr>
    </w:tbl>
    <w:p w14:paraId="427830DE" w14:textId="77777777" w:rsidR="00450BE7" w:rsidRPr="00F21D1D" w:rsidRDefault="00450BE7" w:rsidP="00450BE7">
      <w:pPr>
        <w:pStyle w:val="PlainText"/>
        <w:rPr>
          <w:rFonts w:asciiTheme="minorHAnsi" w:hAnsiTheme="minorHAnsi"/>
          <w:sz w:val="22"/>
        </w:rPr>
      </w:pPr>
    </w:p>
    <w:p w14:paraId="17F77FCE" w14:textId="77777777" w:rsidR="00450BE7" w:rsidRPr="00F21D1D" w:rsidRDefault="00450BE7" w:rsidP="00450BE7">
      <w:pPr>
        <w:pStyle w:val="PlainText"/>
        <w:rPr>
          <w:rFonts w:asciiTheme="minorHAnsi" w:hAnsiTheme="minorHAnsi"/>
          <w:sz w:val="22"/>
        </w:rPr>
      </w:pPr>
    </w:p>
    <w:p w14:paraId="0CEEBC6F" w14:textId="3CFD9004" w:rsidR="00450BE7" w:rsidRPr="00F21D1D" w:rsidRDefault="00450BE7" w:rsidP="00450BE7">
      <w:pPr>
        <w:pStyle w:val="PlainText"/>
        <w:rPr>
          <w:rFonts w:asciiTheme="minorHAnsi" w:hAnsiTheme="minorHAnsi"/>
          <w:sz w:val="22"/>
        </w:rPr>
      </w:pPr>
      <w:r w:rsidRPr="00F21D1D">
        <w:rPr>
          <w:rFonts w:asciiTheme="minorHAnsi" w:hAnsiTheme="minorHAnsi"/>
          <w:sz w:val="22"/>
        </w:rPr>
        <w:t xml:space="preserve">VI. </w:t>
      </w:r>
      <w:r w:rsidRPr="006445DB">
        <w:rPr>
          <w:rFonts w:asciiTheme="minorHAnsi" w:hAnsiTheme="minorHAnsi"/>
          <w:i/>
          <w:sz w:val="22"/>
        </w:rPr>
        <w:t>Interval Vector</w:t>
      </w:r>
      <w:r w:rsidRPr="00F21D1D">
        <w:rPr>
          <w:rFonts w:asciiTheme="minorHAnsi" w:hAnsiTheme="minorHAnsi"/>
          <w:sz w:val="22"/>
        </w:rPr>
        <w:t>: Any sonority can be classified by the intervals it contains. The interval content is usually shown as a string of six numbers called an interval vector. The first number in the interval vector gives the number of occurrences of interval class 1; the second number gives the number of occurrences of interval class 2; and so on.</w:t>
      </w:r>
    </w:p>
    <w:p w14:paraId="3DBFA373" w14:textId="77777777" w:rsidR="00450BE7" w:rsidRPr="00F21D1D" w:rsidRDefault="00450BE7" w:rsidP="00450BE7">
      <w:pPr>
        <w:pStyle w:val="PlainText"/>
        <w:rPr>
          <w:rFonts w:asciiTheme="minorHAnsi" w:hAnsiTheme="minorHAnsi"/>
          <w:sz w:val="22"/>
        </w:rPr>
      </w:pPr>
    </w:p>
    <w:p w14:paraId="7BEE444C" w14:textId="77777777" w:rsidR="00450BE7" w:rsidRDefault="00450BE7" w:rsidP="00450BE7">
      <w:pPr>
        <w:pStyle w:val="PlainText"/>
        <w:rPr>
          <w:rFonts w:asciiTheme="minorHAnsi" w:hAnsiTheme="minorHAnsi"/>
          <w:sz w:val="22"/>
        </w:rPr>
      </w:pPr>
      <w:r w:rsidRPr="00F21D1D">
        <w:rPr>
          <w:rFonts w:asciiTheme="minorHAnsi" w:hAnsiTheme="minorHAnsi"/>
          <w:sz w:val="22"/>
        </w:rPr>
        <w:t xml:space="preserve">1. </w:t>
      </w:r>
      <w:r>
        <w:rPr>
          <w:rFonts w:asciiTheme="minorHAnsi" w:hAnsiTheme="minorHAnsi"/>
          <w:sz w:val="22"/>
        </w:rPr>
        <w:t xml:space="preserve"> </w:t>
      </w:r>
      <w:r w:rsidRPr="00F21D1D">
        <w:rPr>
          <w:rFonts w:asciiTheme="minorHAnsi" w:hAnsiTheme="minorHAnsi"/>
          <w:sz w:val="22"/>
        </w:rPr>
        <w:t>For each of the following collections of notes, give the interval-class</w:t>
      </w:r>
      <w:r>
        <w:rPr>
          <w:rFonts w:asciiTheme="minorHAnsi" w:hAnsiTheme="minorHAnsi"/>
          <w:sz w:val="22"/>
        </w:rPr>
        <w:t xml:space="preserve"> </w:t>
      </w:r>
      <w:r w:rsidRPr="00F21D1D">
        <w:rPr>
          <w:rFonts w:asciiTheme="minorHAnsi" w:hAnsiTheme="minorHAnsi"/>
          <w:sz w:val="22"/>
        </w:rPr>
        <w:t>content, expressed as an interval vector.</w:t>
      </w:r>
    </w:p>
    <w:p w14:paraId="7EBF096C" w14:textId="77777777" w:rsidR="00450BE7" w:rsidRPr="00F21D1D" w:rsidRDefault="00450BE7" w:rsidP="00450BE7">
      <w:pPr>
        <w:pStyle w:val="PlainText"/>
        <w:rPr>
          <w:rFonts w:asciiTheme="minorHAnsi" w:hAnsiTheme="minorHAnsi"/>
          <w:sz w:val="22"/>
        </w:rPr>
      </w:pPr>
    </w:p>
    <w:p w14:paraId="01D97125" w14:textId="2E739491" w:rsidR="00450BE7" w:rsidRPr="00F21D1D" w:rsidRDefault="00450BE7" w:rsidP="00450BE7">
      <w:pPr>
        <w:pStyle w:val="PlainText"/>
        <w:rPr>
          <w:rFonts w:asciiTheme="minorHAnsi" w:hAnsiTheme="minorHAnsi"/>
          <w:sz w:val="22"/>
        </w:rPr>
      </w:pPr>
      <w:r w:rsidRPr="00F21D1D">
        <w:rPr>
          <w:rFonts w:asciiTheme="minorHAnsi" w:hAnsiTheme="minorHAnsi"/>
          <w:sz w:val="22"/>
        </w:rPr>
        <w:t xml:space="preserve">a. 0, </w:t>
      </w:r>
      <w:r>
        <w:rPr>
          <w:rFonts w:asciiTheme="minorHAnsi" w:hAnsiTheme="minorHAnsi"/>
          <w:sz w:val="22"/>
        </w:rPr>
        <w:t>1</w:t>
      </w:r>
      <w:r w:rsidRPr="00F21D1D">
        <w:rPr>
          <w:rFonts w:asciiTheme="minorHAnsi" w:hAnsiTheme="minorHAnsi"/>
          <w:sz w:val="22"/>
        </w:rPr>
        <w:t xml:space="preserve">, 3, 4, 6, 7, 9, 10 </w:t>
      </w:r>
      <w:r w:rsidR="007D2D26">
        <w:rPr>
          <w:rFonts w:asciiTheme="minorHAnsi" w:hAnsiTheme="minorHAnsi"/>
          <w:sz w:val="22"/>
        </w:rPr>
        <w:tab/>
      </w:r>
      <w:r w:rsidR="007D2D26">
        <w:rPr>
          <w:rFonts w:asciiTheme="minorHAnsi" w:hAnsiTheme="minorHAnsi"/>
          <w:sz w:val="22"/>
        </w:rPr>
        <w:tab/>
      </w:r>
      <w:r w:rsidRPr="00F21D1D">
        <w:rPr>
          <w:rFonts w:asciiTheme="minorHAnsi" w:hAnsiTheme="minorHAnsi"/>
          <w:sz w:val="22"/>
        </w:rPr>
        <w:t>c. 2, 3, 7</w:t>
      </w:r>
      <w:r>
        <w:rPr>
          <w:rFonts w:asciiTheme="minorHAnsi" w:hAnsiTheme="minorHAnsi"/>
          <w:sz w:val="22"/>
        </w:rPr>
        <w:tab/>
      </w:r>
      <w:r w:rsidR="007D2D26">
        <w:rPr>
          <w:rFonts w:asciiTheme="minorHAnsi" w:hAnsiTheme="minorHAnsi"/>
          <w:sz w:val="22"/>
        </w:rPr>
        <w:tab/>
      </w:r>
      <w:r w:rsidR="007D2D26">
        <w:rPr>
          <w:rFonts w:asciiTheme="minorHAnsi" w:hAnsiTheme="minorHAnsi"/>
          <w:sz w:val="22"/>
        </w:rPr>
        <w:tab/>
      </w:r>
      <w:r w:rsidRPr="00F21D1D">
        <w:rPr>
          <w:rFonts w:asciiTheme="minorHAnsi" w:hAnsiTheme="minorHAnsi"/>
          <w:sz w:val="22"/>
        </w:rPr>
        <w:t>e. the pentatonic scale</w:t>
      </w:r>
      <w:r>
        <w:rPr>
          <w:rFonts w:asciiTheme="minorHAnsi" w:hAnsiTheme="minorHAnsi"/>
          <w:sz w:val="22"/>
        </w:rPr>
        <w:t xml:space="preserve"> </w:t>
      </w:r>
    </w:p>
    <w:p w14:paraId="0DD64421" w14:textId="23174BA1" w:rsidR="00450BE7" w:rsidRPr="00F21D1D" w:rsidRDefault="00450BE7" w:rsidP="00450BE7">
      <w:pPr>
        <w:pStyle w:val="PlainText"/>
        <w:rPr>
          <w:rFonts w:asciiTheme="minorHAnsi" w:hAnsiTheme="minorHAnsi"/>
          <w:sz w:val="22"/>
        </w:rPr>
      </w:pPr>
      <w:r w:rsidRPr="00F21D1D">
        <w:rPr>
          <w:rFonts w:asciiTheme="minorHAnsi" w:hAnsiTheme="minorHAnsi"/>
          <w:sz w:val="22"/>
        </w:rPr>
        <w:t>b. 0,2,4,6,8, 10</w:t>
      </w:r>
      <w:r>
        <w:rPr>
          <w:rFonts w:asciiTheme="minorHAnsi" w:hAnsiTheme="minorHAnsi"/>
          <w:sz w:val="22"/>
        </w:rPr>
        <w:tab/>
      </w:r>
      <w:r>
        <w:rPr>
          <w:rFonts w:ascii="Times New Roman" w:hAnsi="Times New Roman" w:cs="Times New Roman"/>
          <w:color w:val="FF0000"/>
          <w:sz w:val="20"/>
          <w:szCs w:val="20"/>
        </w:rPr>
        <w:tab/>
      </w:r>
      <w:r w:rsidR="007D2D26">
        <w:rPr>
          <w:rFonts w:ascii="Times New Roman" w:hAnsi="Times New Roman" w:cs="Times New Roman"/>
          <w:color w:val="FF0000"/>
          <w:sz w:val="20"/>
          <w:szCs w:val="20"/>
        </w:rPr>
        <w:tab/>
      </w:r>
      <w:r w:rsidRPr="00F21D1D">
        <w:rPr>
          <w:rFonts w:asciiTheme="minorHAnsi" w:hAnsiTheme="minorHAnsi"/>
          <w:sz w:val="22"/>
        </w:rPr>
        <w:t>d</w:t>
      </w:r>
      <w:r>
        <w:rPr>
          <w:rFonts w:asciiTheme="minorHAnsi" w:hAnsiTheme="minorHAnsi"/>
          <w:sz w:val="22"/>
        </w:rPr>
        <w:t>.</w:t>
      </w:r>
      <w:r w:rsidRPr="00F21D1D">
        <w:rPr>
          <w:rFonts w:asciiTheme="minorHAnsi" w:hAnsiTheme="minorHAnsi"/>
          <w:sz w:val="22"/>
        </w:rPr>
        <w:t xml:space="preserve"> the augmented triad  </w:t>
      </w:r>
      <w:r w:rsidR="007D2D26">
        <w:rPr>
          <w:rFonts w:asciiTheme="minorHAnsi" w:hAnsiTheme="minorHAnsi"/>
          <w:sz w:val="22"/>
        </w:rPr>
        <w:tab/>
      </w:r>
      <w:r w:rsidRPr="00F21D1D">
        <w:rPr>
          <w:rFonts w:asciiTheme="minorHAnsi" w:hAnsiTheme="minorHAnsi"/>
          <w:sz w:val="22"/>
        </w:rPr>
        <w:t xml:space="preserve">f. </w:t>
      </w:r>
      <w:r>
        <w:rPr>
          <w:rFonts w:asciiTheme="minorHAnsi" w:hAnsiTheme="minorHAnsi"/>
          <w:sz w:val="22"/>
        </w:rPr>
        <w:t>1</w:t>
      </w:r>
      <w:r w:rsidRPr="00F21D1D">
        <w:rPr>
          <w:rFonts w:asciiTheme="minorHAnsi" w:hAnsiTheme="minorHAnsi"/>
          <w:sz w:val="22"/>
        </w:rPr>
        <w:t>, 5, 8, 9</w:t>
      </w:r>
      <w:r>
        <w:rPr>
          <w:rFonts w:asciiTheme="minorHAnsi" w:hAnsiTheme="minorHAnsi"/>
          <w:sz w:val="22"/>
        </w:rPr>
        <w:t xml:space="preserve"> </w:t>
      </w:r>
    </w:p>
    <w:p w14:paraId="7000557E" w14:textId="77777777" w:rsidR="00450BE7" w:rsidRPr="00F21D1D" w:rsidRDefault="00450BE7" w:rsidP="00450BE7">
      <w:pPr>
        <w:pStyle w:val="PlainText"/>
        <w:rPr>
          <w:rFonts w:asciiTheme="minorHAnsi" w:hAnsiTheme="minorHAnsi"/>
          <w:sz w:val="22"/>
        </w:rPr>
      </w:pPr>
    </w:p>
    <w:p w14:paraId="57DCB9C2" w14:textId="77777777" w:rsidR="00450BE7" w:rsidRDefault="00450BE7" w:rsidP="00450BE7">
      <w:pPr>
        <w:pStyle w:val="PlainText"/>
        <w:rPr>
          <w:rFonts w:asciiTheme="minorHAnsi" w:hAnsiTheme="minorHAnsi"/>
          <w:sz w:val="22"/>
        </w:rPr>
      </w:pPr>
      <w:r w:rsidRPr="00F21D1D">
        <w:rPr>
          <w:rFonts w:asciiTheme="minorHAnsi" w:hAnsiTheme="minorHAnsi"/>
          <w:sz w:val="22"/>
        </w:rPr>
        <w:t>2.</w:t>
      </w:r>
      <w:r>
        <w:rPr>
          <w:rFonts w:asciiTheme="minorHAnsi" w:hAnsiTheme="minorHAnsi"/>
          <w:sz w:val="22"/>
        </w:rPr>
        <w:t xml:space="preserve"> </w:t>
      </w:r>
      <w:r w:rsidRPr="00F21D1D">
        <w:rPr>
          <w:rFonts w:asciiTheme="minorHAnsi" w:hAnsiTheme="minorHAnsi"/>
          <w:sz w:val="22"/>
        </w:rPr>
        <w:t>For each of the following interval vectors, try to construct the collection</w:t>
      </w:r>
      <w:r>
        <w:rPr>
          <w:rFonts w:asciiTheme="minorHAnsi" w:hAnsiTheme="minorHAnsi"/>
          <w:sz w:val="22"/>
        </w:rPr>
        <w:t xml:space="preserve"> </w:t>
      </w:r>
      <w:r w:rsidRPr="00F21D1D">
        <w:rPr>
          <w:rFonts w:asciiTheme="minorHAnsi" w:hAnsiTheme="minorHAnsi"/>
          <w:sz w:val="22"/>
        </w:rPr>
        <w:t>that it represents</w:t>
      </w:r>
      <w:r>
        <w:rPr>
          <w:rFonts w:asciiTheme="minorHAnsi" w:hAnsiTheme="minorHAnsi"/>
          <w:sz w:val="22"/>
        </w:rPr>
        <w:t>, starting on C</w:t>
      </w:r>
      <w:r w:rsidRPr="00F21D1D">
        <w:rPr>
          <w:rFonts w:asciiTheme="minorHAnsi" w:hAnsiTheme="minorHAnsi"/>
          <w:sz w:val="22"/>
        </w:rPr>
        <w:t>.</w:t>
      </w:r>
    </w:p>
    <w:p w14:paraId="49CF3266" w14:textId="77777777" w:rsidR="00450BE7" w:rsidRDefault="00450BE7" w:rsidP="00450BE7">
      <w:pPr>
        <w:pStyle w:val="PlainText"/>
        <w:rPr>
          <w:rFonts w:asciiTheme="minorHAnsi" w:hAnsiTheme="minorHAnsi"/>
          <w:sz w:val="22"/>
        </w:rPr>
      </w:pPr>
    </w:p>
    <w:p w14:paraId="2CCD549D" w14:textId="4FC6FC32" w:rsidR="00450BE7" w:rsidRPr="00F21D1D" w:rsidRDefault="00450BE7" w:rsidP="00450BE7">
      <w:pPr>
        <w:pStyle w:val="PlainText"/>
        <w:rPr>
          <w:rFonts w:asciiTheme="minorHAnsi" w:hAnsiTheme="minorHAnsi"/>
          <w:sz w:val="22"/>
        </w:rPr>
      </w:pPr>
      <w:r w:rsidRPr="00F21D1D">
        <w:rPr>
          <w:rFonts w:asciiTheme="minorHAnsi" w:hAnsiTheme="minorHAnsi"/>
          <w:sz w:val="22"/>
        </w:rPr>
        <w:t>a.</w:t>
      </w:r>
      <w:r>
        <w:rPr>
          <w:rFonts w:asciiTheme="minorHAnsi" w:hAnsiTheme="minorHAnsi"/>
          <w:sz w:val="22"/>
        </w:rPr>
        <w:t xml:space="preserve"> </w:t>
      </w:r>
      <w:r w:rsidRPr="00F21D1D">
        <w:rPr>
          <w:rFonts w:asciiTheme="minorHAnsi" w:hAnsiTheme="minorHAnsi"/>
          <w:sz w:val="22"/>
        </w:rPr>
        <w:t>111000</w:t>
      </w:r>
      <w:r w:rsidR="00410BFA">
        <w:rPr>
          <w:rFonts w:ascii="Times New Roman" w:hAnsi="Times New Roman" w:cs="Times New Roman"/>
          <w:color w:val="FF0000"/>
          <w:sz w:val="20"/>
          <w:szCs w:val="20"/>
        </w:rPr>
        <w:tab/>
      </w:r>
      <w:r w:rsidR="00410BFA">
        <w:rPr>
          <w:rFonts w:ascii="Times New Roman" w:hAnsi="Times New Roman" w:cs="Times New Roman"/>
          <w:color w:val="FF0000"/>
          <w:sz w:val="20"/>
          <w:szCs w:val="20"/>
        </w:rPr>
        <w:tab/>
      </w:r>
      <w:r w:rsidR="00410BFA">
        <w:rPr>
          <w:rFonts w:ascii="Times New Roman" w:hAnsi="Times New Roman" w:cs="Times New Roman"/>
          <w:color w:val="FF0000"/>
          <w:sz w:val="20"/>
          <w:szCs w:val="20"/>
        </w:rPr>
        <w:tab/>
      </w:r>
      <w:r w:rsidRPr="00F21D1D">
        <w:rPr>
          <w:rFonts w:asciiTheme="minorHAnsi" w:hAnsiTheme="minorHAnsi"/>
          <w:sz w:val="22"/>
        </w:rPr>
        <w:t>b.</w:t>
      </w:r>
      <w:r>
        <w:rPr>
          <w:rFonts w:asciiTheme="minorHAnsi" w:hAnsiTheme="minorHAnsi"/>
          <w:sz w:val="22"/>
        </w:rPr>
        <w:t xml:space="preserve"> </w:t>
      </w:r>
      <w:r w:rsidRPr="00F21D1D">
        <w:rPr>
          <w:rFonts w:asciiTheme="minorHAnsi" w:hAnsiTheme="minorHAnsi"/>
          <w:sz w:val="22"/>
        </w:rPr>
        <w:t>004002</w:t>
      </w:r>
      <w:r w:rsidR="00410BFA">
        <w:rPr>
          <w:rFonts w:asciiTheme="minorHAnsi" w:hAnsiTheme="minorHAnsi"/>
          <w:sz w:val="22"/>
        </w:rPr>
        <w:tab/>
      </w:r>
      <w:r w:rsidR="00410BFA">
        <w:rPr>
          <w:rFonts w:ascii="Times New Roman" w:hAnsi="Times New Roman" w:cs="Times New Roman"/>
          <w:color w:val="FF0000"/>
          <w:sz w:val="20"/>
          <w:szCs w:val="20"/>
        </w:rPr>
        <w:tab/>
      </w:r>
      <w:r w:rsidR="00410BFA">
        <w:rPr>
          <w:rFonts w:ascii="Times New Roman" w:hAnsi="Times New Roman" w:cs="Times New Roman"/>
          <w:color w:val="FF0000"/>
          <w:sz w:val="20"/>
          <w:szCs w:val="20"/>
        </w:rPr>
        <w:tab/>
      </w:r>
      <w:r w:rsidRPr="00F21D1D">
        <w:rPr>
          <w:rFonts w:asciiTheme="minorHAnsi" w:hAnsiTheme="minorHAnsi"/>
          <w:sz w:val="22"/>
        </w:rPr>
        <w:t>c.</w:t>
      </w:r>
      <w:r>
        <w:rPr>
          <w:rFonts w:asciiTheme="minorHAnsi" w:hAnsiTheme="minorHAnsi"/>
          <w:sz w:val="22"/>
        </w:rPr>
        <w:t xml:space="preserve"> </w:t>
      </w:r>
      <w:r w:rsidRPr="00F21D1D">
        <w:rPr>
          <w:rFonts w:asciiTheme="minorHAnsi" w:hAnsiTheme="minorHAnsi"/>
          <w:sz w:val="22"/>
        </w:rPr>
        <w:t>303630</w:t>
      </w:r>
    </w:p>
    <w:p w14:paraId="2FC2E827" w14:textId="2BCE50CB" w:rsidR="00C23DA5" w:rsidRPr="00F21D1D" w:rsidRDefault="00C23DA5" w:rsidP="0089609F">
      <w:pPr>
        <w:pStyle w:val="PlainText"/>
        <w:rPr>
          <w:rFonts w:asciiTheme="minorHAnsi" w:hAnsiTheme="minorHAnsi"/>
          <w:sz w:val="22"/>
        </w:rPr>
      </w:pPr>
    </w:p>
    <w:p w14:paraId="6350F955" w14:textId="77777777" w:rsidR="00C23DA5" w:rsidRPr="00F21D1D" w:rsidRDefault="00C23DA5" w:rsidP="0089609F">
      <w:pPr>
        <w:pStyle w:val="PlainText"/>
        <w:rPr>
          <w:rFonts w:asciiTheme="minorHAnsi" w:hAnsiTheme="minorHAnsi"/>
          <w:sz w:val="22"/>
        </w:rPr>
      </w:pPr>
    </w:p>
    <w:p w14:paraId="347A1190" w14:textId="2A2AD424" w:rsidR="00102F54" w:rsidRPr="00F21D1D" w:rsidRDefault="00102F54" w:rsidP="0089609F">
      <w:pPr>
        <w:pStyle w:val="PlainText"/>
        <w:rPr>
          <w:rFonts w:asciiTheme="minorHAnsi" w:hAnsiTheme="minorHAnsi"/>
          <w:sz w:val="22"/>
        </w:rPr>
      </w:pPr>
      <w:r w:rsidRPr="0013261F">
        <w:rPr>
          <w:rFonts w:asciiTheme="minorHAnsi" w:hAnsiTheme="minorHAnsi"/>
          <w:b/>
          <w:sz w:val="22"/>
        </w:rPr>
        <w:t>Analys</w:t>
      </w:r>
      <w:r w:rsidR="0013261F">
        <w:rPr>
          <w:rFonts w:asciiTheme="minorHAnsi" w:hAnsiTheme="minorHAnsi"/>
          <w:b/>
          <w:sz w:val="22"/>
        </w:rPr>
        <w:t>i</w:t>
      </w:r>
      <w:r w:rsidRPr="0013261F">
        <w:rPr>
          <w:rFonts w:asciiTheme="minorHAnsi" w:hAnsiTheme="minorHAnsi"/>
          <w:b/>
          <w:sz w:val="22"/>
        </w:rPr>
        <w:t>s</w:t>
      </w:r>
      <w:r w:rsidRPr="00F21D1D">
        <w:rPr>
          <w:rFonts w:asciiTheme="minorHAnsi" w:hAnsiTheme="minorHAnsi"/>
          <w:sz w:val="22"/>
        </w:rPr>
        <w:t xml:space="preserve"> (</w:t>
      </w:r>
      <w:r w:rsidR="0013261F">
        <w:rPr>
          <w:rFonts w:asciiTheme="minorHAnsi" w:hAnsiTheme="minorHAnsi"/>
          <w:sz w:val="22"/>
        </w:rPr>
        <w:t>50</w:t>
      </w:r>
      <w:r w:rsidRPr="00F21D1D">
        <w:rPr>
          <w:rFonts w:asciiTheme="minorHAnsi" w:hAnsiTheme="minorHAnsi"/>
          <w:sz w:val="22"/>
        </w:rPr>
        <w:t>%)</w:t>
      </w:r>
    </w:p>
    <w:p w14:paraId="4A00996E" w14:textId="77777777" w:rsidR="00102F54" w:rsidRPr="00F21D1D" w:rsidRDefault="00102F54" w:rsidP="0089609F">
      <w:pPr>
        <w:pStyle w:val="PlainText"/>
        <w:rPr>
          <w:rFonts w:asciiTheme="minorHAnsi" w:hAnsiTheme="minorHAnsi"/>
          <w:sz w:val="22"/>
        </w:rPr>
      </w:pPr>
    </w:p>
    <w:p w14:paraId="140ADBD1" w14:textId="77777777" w:rsidR="0098119E" w:rsidRDefault="00102F54" w:rsidP="00102F54">
      <w:pPr>
        <w:pStyle w:val="PlainText"/>
        <w:rPr>
          <w:rFonts w:asciiTheme="minorHAnsi" w:hAnsiTheme="minorHAnsi"/>
          <w:sz w:val="22"/>
        </w:rPr>
      </w:pPr>
      <w:r w:rsidRPr="00F21D1D">
        <w:rPr>
          <w:rFonts w:asciiTheme="minorHAnsi" w:hAnsiTheme="minorHAnsi"/>
          <w:sz w:val="22"/>
        </w:rPr>
        <w:lastRenderedPageBreak/>
        <w:t>Igor Stravinsky, “</w:t>
      </w:r>
      <w:proofErr w:type="spellStart"/>
      <w:r w:rsidRPr="00F21D1D">
        <w:rPr>
          <w:rFonts w:asciiTheme="minorHAnsi" w:hAnsiTheme="minorHAnsi"/>
          <w:sz w:val="22"/>
        </w:rPr>
        <w:t>Musick</w:t>
      </w:r>
      <w:proofErr w:type="spellEnd"/>
      <w:r w:rsidRPr="00F21D1D">
        <w:rPr>
          <w:rFonts w:asciiTheme="minorHAnsi" w:hAnsiTheme="minorHAnsi"/>
          <w:sz w:val="22"/>
        </w:rPr>
        <w:t xml:space="preserve"> to </w:t>
      </w:r>
      <w:proofErr w:type="spellStart"/>
      <w:r w:rsidRPr="00F21D1D">
        <w:rPr>
          <w:rFonts w:asciiTheme="minorHAnsi" w:hAnsiTheme="minorHAnsi"/>
          <w:sz w:val="22"/>
        </w:rPr>
        <w:t>heare</w:t>
      </w:r>
      <w:proofErr w:type="spellEnd"/>
      <w:r w:rsidRPr="00F21D1D">
        <w:rPr>
          <w:rFonts w:asciiTheme="minorHAnsi" w:hAnsiTheme="minorHAnsi"/>
          <w:sz w:val="22"/>
        </w:rPr>
        <w:t xml:space="preserve">,” </w:t>
      </w:r>
      <w:r w:rsidRPr="00F21D1D">
        <w:rPr>
          <w:rFonts w:asciiTheme="minorHAnsi" w:hAnsiTheme="minorHAnsi"/>
          <w:i/>
          <w:sz w:val="22"/>
        </w:rPr>
        <w:t>Three Shakespeare Songs</w:t>
      </w:r>
      <w:r w:rsidR="008F02A8">
        <w:rPr>
          <w:rFonts w:asciiTheme="minorHAnsi" w:hAnsiTheme="minorHAnsi"/>
          <w:sz w:val="22"/>
        </w:rPr>
        <w:t>, mm. 1–8</w:t>
      </w:r>
    </w:p>
    <w:p w14:paraId="7F9FA602" w14:textId="77777777" w:rsidR="00102F54" w:rsidRPr="008F02A8" w:rsidRDefault="00102F54" w:rsidP="00102F54">
      <w:pPr>
        <w:pStyle w:val="PlainText"/>
        <w:rPr>
          <w:rFonts w:asciiTheme="minorHAnsi" w:hAnsiTheme="minorHAnsi"/>
          <w:sz w:val="22"/>
        </w:rPr>
      </w:pPr>
    </w:p>
    <w:p w14:paraId="2AB086B3" w14:textId="77777777" w:rsidR="00102F54" w:rsidRPr="00F21D1D" w:rsidRDefault="00102F54" w:rsidP="00102F54">
      <w:pPr>
        <w:pStyle w:val="PlainText"/>
        <w:rPr>
          <w:rFonts w:asciiTheme="minorHAnsi" w:hAnsiTheme="minorHAnsi"/>
          <w:sz w:val="22"/>
        </w:rPr>
      </w:pPr>
    </w:p>
    <w:p w14:paraId="512C5120" w14:textId="77777777" w:rsidR="0098119E" w:rsidRDefault="0098119E" w:rsidP="00102F54">
      <w:pPr>
        <w:pStyle w:val="PlainText"/>
        <w:rPr>
          <w:rFonts w:asciiTheme="minorHAnsi" w:hAnsiTheme="minorHAnsi"/>
          <w:sz w:val="22"/>
        </w:rPr>
      </w:pPr>
      <w:r>
        <w:rPr>
          <w:rFonts w:asciiTheme="minorHAnsi" w:hAnsiTheme="minorHAnsi"/>
          <w:noProof/>
          <w:sz w:val="22"/>
          <w:lang w:eastAsia="en-US"/>
        </w:rPr>
        <w:drawing>
          <wp:inline distT="0" distB="0" distL="0" distR="0" wp14:anchorId="4DBDC235" wp14:editId="03D05428">
            <wp:extent cx="4544674" cy="1373091"/>
            <wp:effectExtent l="25400" t="0" r="1926" b="0"/>
            <wp:docPr id="19" name="Picture 18" descr="Pages from Straus_1-3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 from Straus_1-3_Page_1.png"/>
                    <pic:cNvPicPr/>
                  </pic:nvPicPr>
                  <pic:blipFill>
                    <a:blip r:embed="rId11"/>
                    <a:stretch>
                      <a:fillRect/>
                    </a:stretch>
                  </pic:blipFill>
                  <pic:spPr>
                    <a:xfrm>
                      <a:off x="0" y="0"/>
                      <a:ext cx="4544674" cy="1373091"/>
                    </a:xfrm>
                    <a:prstGeom prst="rect">
                      <a:avLst/>
                    </a:prstGeom>
                  </pic:spPr>
                </pic:pic>
              </a:graphicData>
            </a:graphic>
          </wp:inline>
        </w:drawing>
      </w:r>
    </w:p>
    <w:p w14:paraId="2C311922" w14:textId="77777777" w:rsidR="0098119E" w:rsidRDefault="0098119E" w:rsidP="00102F54">
      <w:pPr>
        <w:pStyle w:val="PlainText"/>
        <w:rPr>
          <w:rFonts w:asciiTheme="minorHAnsi" w:hAnsiTheme="minorHAnsi"/>
          <w:sz w:val="22"/>
        </w:rPr>
      </w:pPr>
    </w:p>
    <w:p w14:paraId="729E0564" w14:textId="77777777" w:rsidR="0098119E" w:rsidRDefault="0098119E" w:rsidP="00102F54">
      <w:pPr>
        <w:pStyle w:val="PlainText"/>
        <w:rPr>
          <w:rFonts w:asciiTheme="minorHAnsi" w:hAnsiTheme="minorHAnsi"/>
          <w:sz w:val="22"/>
        </w:rPr>
      </w:pPr>
      <w:r>
        <w:rPr>
          <w:rFonts w:asciiTheme="minorHAnsi" w:hAnsiTheme="minorHAnsi"/>
          <w:noProof/>
          <w:sz w:val="22"/>
          <w:lang w:eastAsia="en-US"/>
        </w:rPr>
        <w:drawing>
          <wp:inline distT="0" distB="0" distL="0" distR="0" wp14:anchorId="6A394165" wp14:editId="318EA8BE">
            <wp:extent cx="4570410" cy="1395799"/>
            <wp:effectExtent l="25400" t="0" r="1590" b="0"/>
            <wp:docPr id="20" name="Picture 19" descr="Pages from Straus_1-3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 from Straus_1-3_Page_2.png"/>
                    <pic:cNvPicPr/>
                  </pic:nvPicPr>
                  <pic:blipFill>
                    <a:blip r:embed="rId12"/>
                    <a:stretch>
                      <a:fillRect/>
                    </a:stretch>
                  </pic:blipFill>
                  <pic:spPr>
                    <a:xfrm>
                      <a:off x="0" y="0"/>
                      <a:ext cx="4570410" cy="1395799"/>
                    </a:xfrm>
                    <a:prstGeom prst="rect">
                      <a:avLst/>
                    </a:prstGeom>
                  </pic:spPr>
                </pic:pic>
              </a:graphicData>
            </a:graphic>
          </wp:inline>
        </w:drawing>
      </w:r>
    </w:p>
    <w:p w14:paraId="3341B794" w14:textId="77777777" w:rsidR="0098119E" w:rsidRDefault="0098119E" w:rsidP="00102F54">
      <w:pPr>
        <w:pStyle w:val="PlainText"/>
        <w:rPr>
          <w:rFonts w:asciiTheme="minorHAnsi" w:hAnsiTheme="minorHAnsi"/>
          <w:sz w:val="22"/>
        </w:rPr>
      </w:pPr>
    </w:p>
    <w:p w14:paraId="7B2C721E" w14:textId="77777777" w:rsidR="00102F54" w:rsidRPr="00F21D1D" w:rsidRDefault="00102F54" w:rsidP="00102F54">
      <w:pPr>
        <w:pStyle w:val="PlainText"/>
        <w:rPr>
          <w:rFonts w:asciiTheme="minorHAnsi" w:hAnsiTheme="minorHAnsi"/>
          <w:sz w:val="22"/>
        </w:rPr>
      </w:pPr>
      <w:r w:rsidRPr="00F21D1D">
        <w:rPr>
          <w:rFonts w:asciiTheme="minorHAnsi" w:hAnsiTheme="minorHAnsi"/>
          <w:sz w:val="22"/>
        </w:rPr>
        <w:t xml:space="preserve">This is the instrumental introduction to a song scored for mezzo-soprano, flute, clarinet, and viola (all notes sound as written). The melody in the flute is sung by the voice when it enters, with changes in rhythm and register. In the instrumental introduction, a second melody, shared between clarinet and viola, provides a contrasting counterpoint. </w:t>
      </w:r>
    </w:p>
    <w:p w14:paraId="7322E26E" w14:textId="77777777" w:rsidR="00102F54" w:rsidRPr="00F21D1D" w:rsidRDefault="00102F54" w:rsidP="00102F54">
      <w:pPr>
        <w:pStyle w:val="PlainText"/>
        <w:rPr>
          <w:rFonts w:asciiTheme="minorHAnsi" w:hAnsiTheme="minorHAnsi"/>
          <w:sz w:val="22"/>
        </w:rPr>
      </w:pPr>
    </w:p>
    <w:p w14:paraId="1C5587C8" w14:textId="77777777" w:rsidR="00102F54" w:rsidRPr="00F21D1D" w:rsidRDefault="00102F54" w:rsidP="00102F54">
      <w:pPr>
        <w:pStyle w:val="PlainText"/>
        <w:rPr>
          <w:rFonts w:asciiTheme="minorHAnsi" w:hAnsiTheme="minorHAnsi"/>
          <w:sz w:val="22"/>
        </w:rPr>
      </w:pPr>
      <w:r w:rsidRPr="00F21D1D">
        <w:rPr>
          <w:rFonts w:asciiTheme="minorHAnsi" w:hAnsiTheme="minorHAnsi"/>
          <w:sz w:val="22"/>
        </w:rPr>
        <w:t>1. Analyze the flute melody, identifying all its pitch and pitch-class intervals, and noting any recurrences. Although the phrasing slurs don't suggest this, you may want to consider the first four notes, B-G-A-B</w:t>
      </w:r>
      <w:r w:rsidRPr="00F21D1D">
        <w:rPr>
          <w:rFonts w:asciiTheme="minorHAnsi" w:hAnsiTheme="minorHAnsi"/>
          <w:sz w:val="22"/>
          <w:vertAlign w:val="superscript"/>
        </w:rPr>
        <w:t>b</w:t>
      </w:r>
      <w:r w:rsidRPr="00F21D1D">
        <w:rPr>
          <w:rFonts w:asciiTheme="minorHAnsi" w:hAnsiTheme="minorHAnsi"/>
          <w:sz w:val="22"/>
        </w:rPr>
        <w:t xml:space="preserve">, as comprising a basic motive. Think about it as an ordered series of pitch classes, defined by its ordered pitch-class intervals. Focus on the relations among the four-note groups in the melody, beginning with that first group. </w:t>
      </w:r>
    </w:p>
    <w:p w14:paraId="1846B3D7" w14:textId="77777777" w:rsidR="00102F54" w:rsidRPr="00F21D1D" w:rsidRDefault="00102F54" w:rsidP="00102F54">
      <w:pPr>
        <w:pStyle w:val="PlainText"/>
        <w:rPr>
          <w:rFonts w:asciiTheme="minorHAnsi" w:hAnsiTheme="minorHAnsi"/>
          <w:sz w:val="22"/>
        </w:rPr>
      </w:pPr>
    </w:p>
    <w:p w14:paraId="6B6DEAB6" w14:textId="77777777" w:rsidR="00102F54" w:rsidRPr="00F21D1D" w:rsidRDefault="00102F54" w:rsidP="00102F54">
      <w:pPr>
        <w:pStyle w:val="PlainText"/>
        <w:rPr>
          <w:rFonts w:asciiTheme="minorHAnsi" w:hAnsiTheme="minorHAnsi"/>
          <w:sz w:val="22"/>
        </w:rPr>
      </w:pPr>
    </w:p>
    <w:p w14:paraId="72D23D61" w14:textId="77777777" w:rsidR="00102F54" w:rsidRPr="00F21D1D" w:rsidRDefault="00102F54" w:rsidP="00102F54">
      <w:pPr>
        <w:pStyle w:val="PlainText"/>
        <w:rPr>
          <w:rFonts w:asciiTheme="minorHAnsi" w:hAnsiTheme="minorHAnsi"/>
          <w:sz w:val="22"/>
        </w:rPr>
      </w:pPr>
    </w:p>
    <w:p w14:paraId="0689966C" w14:textId="77777777" w:rsidR="00102F54" w:rsidRPr="00F21D1D" w:rsidRDefault="00102F54" w:rsidP="00102F54">
      <w:pPr>
        <w:pStyle w:val="PlainText"/>
        <w:rPr>
          <w:rFonts w:asciiTheme="minorHAnsi" w:hAnsiTheme="minorHAnsi"/>
          <w:sz w:val="22"/>
        </w:rPr>
      </w:pPr>
    </w:p>
    <w:p w14:paraId="675C5B2A" w14:textId="77777777" w:rsidR="00102F54" w:rsidRPr="00F21D1D" w:rsidRDefault="00102F54" w:rsidP="00102F54">
      <w:pPr>
        <w:pStyle w:val="PlainText"/>
        <w:rPr>
          <w:rFonts w:asciiTheme="minorHAnsi" w:hAnsiTheme="minorHAnsi"/>
          <w:sz w:val="22"/>
        </w:rPr>
      </w:pPr>
    </w:p>
    <w:p w14:paraId="5D22415C" w14:textId="77777777" w:rsidR="00102F54" w:rsidRPr="00F21D1D" w:rsidRDefault="00102F54" w:rsidP="00102F54">
      <w:pPr>
        <w:pStyle w:val="PlainText"/>
        <w:rPr>
          <w:rFonts w:asciiTheme="minorHAnsi" w:hAnsiTheme="minorHAnsi"/>
          <w:sz w:val="22"/>
        </w:rPr>
      </w:pPr>
    </w:p>
    <w:p w14:paraId="06323DDE" w14:textId="77777777" w:rsidR="00102F54" w:rsidRPr="00F21D1D" w:rsidRDefault="00102F54" w:rsidP="00102F54">
      <w:pPr>
        <w:pStyle w:val="PlainText"/>
        <w:rPr>
          <w:rFonts w:asciiTheme="minorHAnsi" w:hAnsiTheme="minorHAnsi"/>
          <w:sz w:val="22"/>
        </w:rPr>
      </w:pPr>
    </w:p>
    <w:p w14:paraId="507C2026" w14:textId="2B7FE42E" w:rsidR="00102F54" w:rsidRPr="00F21D1D" w:rsidRDefault="00102F54" w:rsidP="00102F54">
      <w:pPr>
        <w:pStyle w:val="PlainText"/>
        <w:rPr>
          <w:rFonts w:asciiTheme="minorHAnsi" w:hAnsiTheme="minorHAnsi"/>
          <w:sz w:val="22"/>
        </w:rPr>
      </w:pPr>
      <w:r w:rsidRPr="00F21D1D">
        <w:rPr>
          <w:rFonts w:asciiTheme="minorHAnsi" w:hAnsiTheme="minorHAnsi"/>
          <w:sz w:val="22"/>
        </w:rPr>
        <w:t xml:space="preserve">2. Thinking about the larger shape of the melody, can you find </w:t>
      </w:r>
      <w:r w:rsidR="0097027B">
        <w:rPr>
          <w:rFonts w:asciiTheme="minorHAnsi" w:hAnsiTheme="minorHAnsi"/>
          <w:sz w:val="22"/>
        </w:rPr>
        <w:t xml:space="preserve">a </w:t>
      </w:r>
      <w:proofErr w:type="spellStart"/>
      <w:r w:rsidR="0097027B">
        <w:rPr>
          <w:rFonts w:asciiTheme="minorHAnsi" w:hAnsiTheme="minorHAnsi"/>
          <w:sz w:val="22"/>
        </w:rPr>
        <w:t>trasnpositional</w:t>
      </w:r>
      <w:proofErr w:type="spellEnd"/>
      <w:r w:rsidR="0097027B">
        <w:rPr>
          <w:rFonts w:asciiTheme="minorHAnsi" w:hAnsiTheme="minorHAnsi"/>
          <w:sz w:val="22"/>
        </w:rPr>
        <w:t xml:space="preserve"> or </w:t>
      </w:r>
      <w:proofErr w:type="spellStart"/>
      <w:r w:rsidR="0097027B">
        <w:rPr>
          <w:rFonts w:asciiTheme="minorHAnsi" w:hAnsiTheme="minorHAnsi"/>
          <w:sz w:val="22"/>
        </w:rPr>
        <w:t>inteversional</w:t>
      </w:r>
      <w:proofErr w:type="spellEnd"/>
      <w:r w:rsidRPr="00F21D1D">
        <w:rPr>
          <w:rFonts w:asciiTheme="minorHAnsi" w:hAnsiTheme="minorHAnsi"/>
          <w:sz w:val="22"/>
        </w:rPr>
        <w:t xml:space="preserve"> relationship between the first half of the melody (the first three four-note groups) and the second half (the last three four-note groups)? </w:t>
      </w:r>
    </w:p>
    <w:p w14:paraId="44EA3BFA" w14:textId="77777777" w:rsidR="001B770F" w:rsidRDefault="001B770F" w:rsidP="00102F54">
      <w:pPr>
        <w:pStyle w:val="PlainText"/>
        <w:rPr>
          <w:rFonts w:asciiTheme="minorHAnsi" w:hAnsiTheme="minorHAnsi"/>
          <w:sz w:val="22"/>
        </w:rPr>
      </w:pPr>
    </w:p>
    <w:p w14:paraId="690BCE6B" w14:textId="77777777" w:rsidR="00102F54" w:rsidRPr="00F21D1D" w:rsidRDefault="00102F54" w:rsidP="00102F54">
      <w:pPr>
        <w:pStyle w:val="PlainText"/>
        <w:rPr>
          <w:rFonts w:asciiTheme="minorHAnsi" w:hAnsiTheme="minorHAnsi"/>
          <w:sz w:val="22"/>
        </w:rPr>
      </w:pPr>
    </w:p>
    <w:p w14:paraId="04FACE98" w14:textId="77777777" w:rsidR="00102F54" w:rsidRPr="00F21D1D" w:rsidRDefault="00102F54" w:rsidP="00102F54">
      <w:pPr>
        <w:pStyle w:val="PlainText"/>
        <w:rPr>
          <w:rFonts w:asciiTheme="minorHAnsi" w:hAnsiTheme="minorHAnsi"/>
          <w:sz w:val="22"/>
        </w:rPr>
      </w:pPr>
    </w:p>
    <w:p w14:paraId="24D44A07" w14:textId="77777777" w:rsidR="00102F54" w:rsidRPr="00F21D1D" w:rsidRDefault="00102F54" w:rsidP="00102F54">
      <w:pPr>
        <w:pStyle w:val="PlainText"/>
        <w:rPr>
          <w:rFonts w:asciiTheme="minorHAnsi" w:hAnsiTheme="minorHAnsi"/>
          <w:sz w:val="22"/>
        </w:rPr>
      </w:pPr>
      <w:r w:rsidRPr="00F21D1D">
        <w:rPr>
          <w:rFonts w:asciiTheme="minorHAnsi" w:hAnsiTheme="minorHAnsi"/>
          <w:sz w:val="22"/>
        </w:rPr>
        <w:t>3. The phrasing, rhythm, and registral design of the flute melody seems to contradict rather than reinforce the underlying four-note groups. What is the expressive effect of</w:t>
      </w:r>
      <w:r w:rsidR="008F02A8">
        <w:rPr>
          <w:rFonts w:asciiTheme="minorHAnsi" w:hAnsiTheme="minorHAnsi"/>
          <w:sz w:val="22"/>
        </w:rPr>
        <w:t xml:space="preserve"> that</w:t>
      </w:r>
      <w:r w:rsidRPr="00F21D1D">
        <w:rPr>
          <w:rFonts w:asciiTheme="minorHAnsi" w:hAnsiTheme="minorHAnsi"/>
          <w:sz w:val="22"/>
        </w:rPr>
        <w:t xml:space="preserve"> contradiction? </w:t>
      </w:r>
    </w:p>
    <w:p w14:paraId="7F28B9D8" w14:textId="77777777" w:rsidR="001B770F" w:rsidRDefault="001B770F" w:rsidP="00102F54">
      <w:pPr>
        <w:pStyle w:val="PlainText"/>
        <w:rPr>
          <w:rFonts w:asciiTheme="minorHAnsi" w:hAnsiTheme="minorHAnsi"/>
          <w:sz w:val="22"/>
        </w:rPr>
      </w:pPr>
    </w:p>
    <w:p w14:paraId="586E825D" w14:textId="77777777" w:rsidR="00102F54" w:rsidRPr="00F21D1D" w:rsidRDefault="00102F54" w:rsidP="00102F54">
      <w:pPr>
        <w:pStyle w:val="PlainText"/>
        <w:rPr>
          <w:rFonts w:asciiTheme="minorHAnsi" w:hAnsiTheme="minorHAnsi"/>
          <w:sz w:val="22"/>
        </w:rPr>
      </w:pPr>
    </w:p>
    <w:p w14:paraId="228BFD08" w14:textId="77777777" w:rsidR="00102F54" w:rsidRPr="00F21D1D" w:rsidRDefault="00102F54" w:rsidP="00102F54">
      <w:pPr>
        <w:pStyle w:val="PlainText"/>
        <w:rPr>
          <w:rFonts w:asciiTheme="minorHAnsi" w:hAnsiTheme="minorHAnsi"/>
          <w:sz w:val="22"/>
        </w:rPr>
      </w:pPr>
    </w:p>
    <w:p w14:paraId="6F76EE2D" w14:textId="77777777" w:rsidR="00102F54" w:rsidRPr="00F21D1D" w:rsidRDefault="00102F54" w:rsidP="00102F54">
      <w:pPr>
        <w:pStyle w:val="PlainText"/>
        <w:rPr>
          <w:rFonts w:asciiTheme="minorHAnsi" w:hAnsiTheme="minorHAnsi"/>
          <w:sz w:val="22"/>
        </w:rPr>
      </w:pPr>
      <w:r w:rsidRPr="00F21D1D">
        <w:rPr>
          <w:rFonts w:asciiTheme="minorHAnsi" w:hAnsiTheme="minorHAnsi"/>
          <w:sz w:val="22"/>
        </w:rPr>
        <w:t>4, In the pitch groupings that are created by phrasing, rhythm, or register (like the high G-A</w:t>
      </w:r>
      <w:r w:rsidRPr="00F21D1D">
        <w:rPr>
          <w:rFonts w:asciiTheme="minorHAnsi" w:hAnsiTheme="minorHAnsi"/>
          <w:sz w:val="22"/>
          <w:vertAlign w:val="superscript"/>
        </w:rPr>
        <w:t>b</w:t>
      </w:r>
      <w:r w:rsidRPr="00F21D1D">
        <w:rPr>
          <w:rFonts w:asciiTheme="minorHAnsi" w:hAnsiTheme="minorHAnsi"/>
          <w:sz w:val="22"/>
        </w:rPr>
        <w:t>-B</w:t>
      </w:r>
      <w:r w:rsidRPr="00F21D1D">
        <w:rPr>
          <w:rFonts w:asciiTheme="minorHAnsi" w:hAnsiTheme="minorHAnsi"/>
          <w:sz w:val="22"/>
          <w:vertAlign w:val="superscript"/>
        </w:rPr>
        <w:t>b</w:t>
      </w:r>
      <w:r w:rsidRPr="00F21D1D">
        <w:rPr>
          <w:rFonts w:asciiTheme="minorHAnsi" w:hAnsiTheme="minorHAnsi"/>
          <w:sz w:val="22"/>
        </w:rPr>
        <w:t xml:space="preserve"> in measures 1-3, for example), can you find any relationship to the intervals in the underlying four-note groups? </w:t>
      </w:r>
    </w:p>
    <w:p w14:paraId="409C1F1F" w14:textId="77777777" w:rsidR="001B770F" w:rsidRDefault="001B770F" w:rsidP="00102F54">
      <w:pPr>
        <w:pStyle w:val="PlainText"/>
        <w:rPr>
          <w:rFonts w:asciiTheme="minorHAnsi" w:hAnsiTheme="minorHAnsi"/>
          <w:sz w:val="22"/>
        </w:rPr>
      </w:pPr>
    </w:p>
    <w:p w14:paraId="4062BBF5" w14:textId="77777777" w:rsidR="00102F54" w:rsidRPr="00F21D1D" w:rsidRDefault="00102F54" w:rsidP="00102F54">
      <w:pPr>
        <w:pStyle w:val="PlainText"/>
        <w:rPr>
          <w:rFonts w:asciiTheme="minorHAnsi" w:hAnsiTheme="minorHAnsi"/>
          <w:sz w:val="22"/>
        </w:rPr>
      </w:pPr>
    </w:p>
    <w:p w14:paraId="26D17BB9" w14:textId="77777777" w:rsidR="00102F54" w:rsidRPr="00F21D1D" w:rsidRDefault="00102F54" w:rsidP="00102F54">
      <w:pPr>
        <w:pStyle w:val="PlainText"/>
        <w:rPr>
          <w:rFonts w:asciiTheme="minorHAnsi" w:hAnsiTheme="minorHAnsi"/>
          <w:sz w:val="22"/>
        </w:rPr>
      </w:pPr>
      <w:r w:rsidRPr="00F21D1D">
        <w:rPr>
          <w:rFonts w:asciiTheme="minorHAnsi" w:hAnsiTheme="minorHAnsi"/>
          <w:sz w:val="22"/>
        </w:rPr>
        <w:t xml:space="preserve">5. Describe the organization of the other melody, shared between the clarinet and viola. </w:t>
      </w:r>
    </w:p>
    <w:p w14:paraId="4D843A41" w14:textId="77777777" w:rsidR="00102F54" w:rsidRPr="00F21D1D" w:rsidRDefault="00102F54" w:rsidP="00102F54">
      <w:pPr>
        <w:pStyle w:val="PlainText"/>
        <w:rPr>
          <w:rFonts w:asciiTheme="minorHAnsi" w:hAnsiTheme="minorHAnsi"/>
          <w:sz w:val="22"/>
        </w:rPr>
      </w:pPr>
      <w:r w:rsidRPr="00F21D1D">
        <w:rPr>
          <w:rFonts w:asciiTheme="minorHAnsi" w:hAnsiTheme="minorHAnsi"/>
          <w:sz w:val="22"/>
        </w:rPr>
        <w:t xml:space="preserve">What familiar structure does it traverse? </w:t>
      </w:r>
    </w:p>
    <w:p w14:paraId="64BBA57B" w14:textId="77777777" w:rsidR="00102F54" w:rsidRPr="00F21D1D" w:rsidRDefault="00102F54" w:rsidP="00102F54">
      <w:pPr>
        <w:pStyle w:val="PlainText"/>
        <w:rPr>
          <w:rFonts w:asciiTheme="minorHAnsi" w:hAnsiTheme="minorHAnsi"/>
          <w:sz w:val="22"/>
        </w:rPr>
      </w:pPr>
    </w:p>
    <w:p w14:paraId="0DC83FAC" w14:textId="77777777" w:rsidR="00102F54" w:rsidRPr="00F21D1D" w:rsidRDefault="00102F54" w:rsidP="00102F54">
      <w:pPr>
        <w:pStyle w:val="PlainText"/>
        <w:rPr>
          <w:rFonts w:asciiTheme="minorHAnsi" w:hAnsiTheme="minorHAnsi"/>
          <w:sz w:val="22"/>
        </w:rPr>
      </w:pPr>
    </w:p>
    <w:p w14:paraId="563F50BF" w14:textId="77777777" w:rsidR="001B770F" w:rsidRDefault="00102F54" w:rsidP="00102F54">
      <w:pPr>
        <w:pStyle w:val="PlainText"/>
        <w:rPr>
          <w:rFonts w:asciiTheme="minorHAnsi" w:hAnsiTheme="minorHAnsi"/>
          <w:sz w:val="22"/>
        </w:rPr>
      </w:pPr>
      <w:r w:rsidRPr="00F21D1D">
        <w:rPr>
          <w:rFonts w:asciiTheme="minorHAnsi" w:hAnsiTheme="minorHAnsi"/>
          <w:sz w:val="22"/>
        </w:rPr>
        <w:t xml:space="preserve">6. Despite its obvious contrast with the flute melody, what sorts of intervallic ideas do the two melodies share? </w:t>
      </w:r>
    </w:p>
    <w:p w14:paraId="5609901E" w14:textId="77777777" w:rsidR="00102F54" w:rsidRPr="00F21D1D" w:rsidRDefault="00102F54" w:rsidP="00102F54">
      <w:pPr>
        <w:pStyle w:val="PlainText"/>
        <w:rPr>
          <w:rFonts w:asciiTheme="minorHAnsi" w:hAnsiTheme="minorHAnsi"/>
          <w:sz w:val="22"/>
        </w:rPr>
      </w:pPr>
    </w:p>
    <w:p w14:paraId="47EABBD8" w14:textId="77777777" w:rsidR="00102F54" w:rsidRPr="00F21D1D" w:rsidRDefault="00102F54" w:rsidP="00102F54">
      <w:pPr>
        <w:pStyle w:val="PlainText"/>
        <w:rPr>
          <w:rFonts w:asciiTheme="minorHAnsi" w:hAnsiTheme="minorHAnsi"/>
          <w:sz w:val="22"/>
        </w:rPr>
      </w:pPr>
    </w:p>
    <w:p w14:paraId="13352B5B" w14:textId="77777777" w:rsidR="00102F54" w:rsidRPr="00F21D1D" w:rsidRDefault="00102F54" w:rsidP="00102F54">
      <w:pPr>
        <w:pStyle w:val="PlainText"/>
        <w:rPr>
          <w:rFonts w:asciiTheme="minorHAnsi" w:hAnsiTheme="minorHAnsi"/>
          <w:sz w:val="22"/>
        </w:rPr>
      </w:pPr>
      <w:r w:rsidRPr="00F21D1D">
        <w:rPr>
          <w:rFonts w:asciiTheme="minorHAnsi" w:hAnsiTheme="minorHAnsi"/>
          <w:sz w:val="22"/>
        </w:rPr>
        <w:t>7. This song is a musical setting of a sonnet by Shakespeare. In it, the narrator encourages his friend to get married, arguing that a man and a woman are like two sounding strings on an instrument—they are different, but if proper</w:t>
      </w:r>
      <w:r w:rsidR="008F02A8">
        <w:rPr>
          <w:rFonts w:asciiTheme="minorHAnsi" w:hAnsiTheme="minorHAnsi"/>
          <w:sz w:val="22"/>
        </w:rPr>
        <w:t>l</w:t>
      </w:r>
      <w:r w:rsidRPr="00F21D1D">
        <w:rPr>
          <w:rFonts w:asciiTheme="minorHAnsi" w:hAnsiTheme="minorHAnsi"/>
          <w:sz w:val="22"/>
        </w:rPr>
        <w:t xml:space="preserve">y tuned to each other, beautiful sounds can result: </w:t>
      </w:r>
    </w:p>
    <w:p w14:paraId="79CD0C62" w14:textId="77777777" w:rsidR="00102F54" w:rsidRPr="00F21D1D" w:rsidRDefault="00102F54" w:rsidP="00102F54">
      <w:pPr>
        <w:pStyle w:val="PlainText"/>
        <w:rPr>
          <w:rFonts w:asciiTheme="minorHAnsi" w:hAnsiTheme="minorHAnsi"/>
          <w:sz w:val="22"/>
        </w:rPr>
      </w:pPr>
    </w:p>
    <w:p w14:paraId="4A6112FF" w14:textId="77777777" w:rsidR="00102F54" w:rsidRPr="008F02A8" w:rsidRDefault="00102F54" w:rsidP="00102F54">
      <w:pPr>
        <w:pStyle w:val="PlainText"/>
        <w:rPr>
          <w:rFonts w:asciiTheme="minorHAnsi" w:hAnsiTheme="minorHAnsi"/>
          <w:i/>
          <w:sz w:val="22"/>
        </w:rPr>
      </w:pPr>
      <w:r w:rsidRPr="008F02A8">
        <w:rPr>
          <w:rFonts w:asciiTheme="minorHAnsi" w:hAnsiTheme="minorHAnsi"/>
          <w:i/>
          <w:sz w:val="22"/>
        </w:rPr>
        <w:t xml:space="preserve">If the true concord of well-tuned sounds, </w:t>
      </w:r>
    </w:p>
    <w:p w14:paraId="0922A32C" w14:textId="77777777" w:rsidR="00102F54" w:rsidRPr="008F02A8" w:rsidRDefault="00102F54" w:rsidP="00102F54">
      <w:pPr>
        <w:pStyle w:val="PlainText"/>
        <w:rPr>
          <w:rFonts w:asciiTheme="minorHAnsi" w:hAnsiTheme="minorHAnsi"/>
          <w:i/>
          <w:sz w:val="22"/>
        </w:rPr>
      </w:pPr>
      <w:r w:rsidRPr="008F02A8">
        <w:rPr>
          <w:rFonts w:asciiTheme="minorHAnsi" w:hAnsiTheme="minorHAnsi"/>
          <w:i/>
          <w:sz w:val="22"/>
        </w:rPr>
        <w:t xml:space="preserve">By unions married, do offend thine ear, </w:t>
      </w:r>
    </w:p>
    <w:p w14:paraId="10DA7CFE" w14:textId="77777777" w:rsidR="00102F54" w:rsidRPr="008F02A8" w:rsidRDefault="00102F54" w:rsidP="00102F54">
      <w:pPr>
        <w:pStyle w:val="PlainText"/>
        <w:rPr>
          <w:rFonts w:asciiTheme="minorHAnsi" w:hAnsiTheme="minorHAnsi"/>
          <w:i/>
          <w:sz w:val="22"/>
        </w:rPr>
      </w:pPr>
      <w:r w:rsidRPr="008F02A8">
        <w:rPr>
          <w:rFonts w:asciiTheme="minorHAnsi" w:hAnsiTheme="minorHAnsi"/>
          <w:i/>
          <w:sz w:val="22"/>
        </w:rPr>
        <w:t xml:space="preserve">They do but sweetly chide thee, who confounds </w:t>
      </w:r>
    </w:p>
    <w:p w14:paraId="28F9E3FB" w14:textId="77777777" w:rsidR="00102F54" w:rsidRPr="008F02A8" w:rsidRDefault="00102F54" w:rsidP="00102F54">
      <w:pPr>
        <w:pStyle w:val="PlainText"/>
        <w:rPr>
          <w:rFonts w:asciiTheme="minorHAnsi" w:hAnsiTheme="minorHAnsi"/>
          <w:i/>
          <w:sz w:val="22"/>
        </w:rPr>
      </w:pPr>
      <w:r w:rsidRPr="008F02A8">
        <w:rPr>
          <w:rFonts w:asciiTheme="minorHAnsi" w:hAnsiTheme="minorHAnsi"/>
          <w:i/>
          <w:sz w:val="22"/>
        </w:rPr>
        <w:t xml:space="preserve">In singleness the parts that thou </w:t>
      </w:r>
      <w:proofErr w:type="spellStart"/>
      <w:r w:rsidRPr="008F02A8">
        <w:rPr>
          <w:rFonts w:asciiTheme="minorHAnsi" w:hAnsiTheme="minorHAnsi"/>
          <w:i/>
          <w:sz w:val="22"/>
        </w:rPr>
        <w:t>shouldst</w:t>
      </w:r>
      <w:proofErr w:type="spellEnd"/>
      <w:r w:rsidRPr="008F02A8">
        <w:rPr>
          <w:rFonts w:asciiTheme="minorHAnsi" w:hAnsiTheme="minorHAnsi"/>
          <w:i/>
          <w:sz w:val="22"/>
        </w:rPr>
        <w:t xml:space="preserve"> bear. </w:t>
      </w:r>
    </w:p>
    <w:p w14:paraId="15ABE782" w14:textId="77777777" w:rsidR="00102F54" w:rsidRPr="00F21D1D" w:rsidRDefault="00102F54" w:rsidP="00102F54">
      <w:pPr>
        <w:pStyle w:val="PlainText"/>
        <w:rPr>
          <w:rFonts w:asciiTheme="minorHAnsi" w:hAnsiTheme="minorHAnsi"/>
          <w:sz w:val="22"/>
        </w:rPr>
      </w:pPr>
    </w:p>
    <w:p w14:paraId="7EDD1919" w14:textId="77777777" w:rsidR="00C23DA5" w:rsidRPr="00F21D1D" w:rsidRDefault="00102F54" w:rsidP="00102F54">
      <w:pPr>
        <w:pStyle w:val="PlainText"/>
        <w:rPr>
          <w:rFonts w:asciiTheme="minorHAnsi" w:hAnsiTheme="minorHAnsi"/>
          <w:sz w:val="22"/>
        </w:rPr>
      </w:pPr>
      <w:r w:rsidRPr="00F21D1D">
        <w:rPr>
          <w:rFonts w:asciiTheme="minorHAnsi" w:hAnsiTheme="minorHAnsi"/>
          <w:sz w:val="22"/>
        </w:rPr>
        <w:t>What is there in the relationship between the two melodies in measures 1-8 that might be expressive of such a text? In answering, you might think about the ways that the contrasting melodies have a mutual interest in the interval C-G.</w:t>
      </w:r>
    </w:p>
    <w:p w14:paraId="0318E11A" w14:textId="77777777" w:rsidR="00DB6886" w:rsidRDefault="00DB6886" w:rsidP="0089609F">
      <w:pPr>
        <w:pStyle w:val="PlainText"/>
        <w:rPr>
          <w:rFonts w:asciiTheme="minorHAnsi" w:hAnsiTheme="minorHAnsi"/>
          <w:sz w:val="22"/>
        </w:rPr>
      </w:pPr>
    </w:p>
    <w:p w14:paraId="6C805039" w14:textId="77777777" w:rsidR="00DB6886" w:rsidRDefault="00DB6886" w:rsidP="0089609F">
      <w:pPr>
        <w:pStyle w:val="PlainText"/>
        <w:rPr>
          <w:rFonts w:asciiTheme="minorHAnsi" w:hAnsiTheme="minorHAnsi"/>
          <w:sz w:val="22"/>
        </w:rPr>
      </w:pPr>
    </w:p>
    <w:p w14:paraId="11929A3E" w14:textId="77777777" w:rsidR="00470E98" w:rsidRPr="00F21D1D" w:rsidRDefault="00470E98" w:rsidP="0089609F">
      <w:pPr>
        <w:pStyle w:val="PlainText"/>
        <w:rPr>
          <w:rFonts w:asciiTheme="minorHAnsi" w:hAnsiTheme="minorHAnsi"/>
          <w:sz w:val="22"/>
        </w:rPr>
      </w:pPr>
    </w:p>
    <w:p w14:paraId="4033E68F" w14:textId="77777777" w:rsidR="008F02A8" w:rsidRDefault="008F02A8" w:rsidP="00470E98">
      <w:pPr>
        <w:pStyle w:val="PlainText"/>
        <w:rPr>
          <w:rFonts w:asciiTheme="minorHAnsi" w:hAnsiTheme="minorHAnsi"/>
          <w:sz w:val="22"/>
        </w:rPr>
      </w:pPr>
    </w:p>
    <w:p w14:paraId="796FDE97" w14:textId="77777777" w:rsidR="00545608" w:rsidRDefault="00545608">
      <w:pPr>
        <w:rPr>
          <w:sz w:val="22"/>
          <w:szCs w:val="21"/>
        </w:rPr>
      </w:pPr>
      <w:r>
        <w:rPr>
          <w:sz w:val="22"/>
        </w:rPr>
        <w:br w:type="page"/>
      </w:r>
    </w:p>
    <w:p w14:paraId="2220D1F8" w14:textId="0943646A" w:rsidR="001B770F" w:rsidRDefault="00470E98" w:rsidP="00470E98">
      <w:pPr>
        <w:pStyle w:val="PlainText"/>
        <w:rPr>
          <w:rFonts w:asciiTheme="minorHAnsi" w:hAnsiTheme="minorHAnsi"/>
          <w:sz w:val="22"/>
        </w:rPr>
      </w:pPr>
      <w:r w:rsidRPr="00F21D1D">
        <w:rPr>
          <w:rFonts w:asciiTheme="minorHAnsi" w:hAnsiTheme="minorHAnsi"/>
          <w:sz w:val="22"/>
        </w:rPr>
        <w:lastRenderedPageBreak/>
        <w:t xml:space="preserve">Edgard Varèse, </w:t>
      </w:r>
      <w:proofErr w:type="spellStart"/>
      <w:r w:rsidRPr="008F02A8">
        <w:rPr>
          <w:rFonts w:asciiTheme="minorHAnsi" w:hAnsiTheme="minorHAnsi"/>
          <w:i/>
          <w:sz w:val="22"/>
        </w:rPr>
        <w:t>Octandre</w:t>
      </w:r>
      <w:proofErr w:type="spellEnd"/>
      <w:r w:rsidRPr="00F21D1D">
        <w:rPr>
          <w:rFonts w:asciiTheme="minorHAnsi" w:hAnsiTheme="minorHAnsi"/>
          <w:sz w:val="22"/>
        </w:rPr>
        <w:t>, I, mm. 1–6.</w:t>
      </w:r>
    </w:p>
    <w:p w14:paraId="6023DEA6" w14:textId="77777777" w:rsidR="001B770F" w:rsidRDefault="001B770F" w:rsidP="00470E98">
      <w:pPr>
        <w:pStyle w:val="PlainText"/>
        <w:rPr>
          <w:rFonts w:asciiTheme="minorHAnsi" w:hAnsiTheme="minorHAnsi"/>
          <w:sz w:val="22"/>
        </w:rPr>
      </w:pPr>
    </w:p>
    <w:p w14:paraId="5B21720D" w14:textId="77777777" w:rsidR="00470E98" w:rsidRPr="00F21D1D" w:rsidRDefault="001B770F" w:rsidP="00470E98">
      <w:pPr>
        <w:pStyle w:val="PlainText"/>
        <w:rPr>
          <w:rFonts w:asciiTheme="minorHAnsi" w:hAnsiTheme="minorHAnsi"/>
          <w:sz w:val="22"/>
        </w:rPr>
      </w:pPr>
      <w:r>
        <w:rPr>
          <w:rFonts w:asciiTheme="minorHAnsi" w:hAnsiTheme="minorHAnsi"/>
          <w:noProof/>
          <w:sz w:val="22"/>
          <w:lang w:eastAsia="en-US"/>
        </w:rPr>
        <w:drawing>
          <wp:inline distT="0" distB="0" distL="0" distR="0" wp14:anchorId="48EC4DD3" wp14:editId="2C727876">
            <wp:extent cx="4567360" cy="1422545"/>
            <wp:effectExtent l="25400" t="0" r="4640" b="0"/>
            <wp:docPr id="21" name="Picture 20" descr="Pages from Straus_1-3_Pag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 from Straus_1-3_Page_3.png"/>
                    <pic:cNvPicPr/>
                  </pic:nvPicPr>
                  <pic:blipFill>
                    <a:blip r:embed="rId13"/>
                    <a:stretch>
                      <a:fillRect/>
                    </a:stretch>
                  </pic:blipFill>
                  <pic:spPr>
                    <a:xfrm>
                      <a:off x="0" y="0"/>
                      <a:ext cx="4567360" cy="1422545"/>
                    </a:xfrm>
                    <a:prstGeom prst="rect">
                      <a:avLst/>
                    </a:prstGeom>
                  </pic:spPr>
                </pic:pic>
              </a:graphicData>
            </a:graphic>
          </wp:inline>
        </w:drawing>
      </w:r>
    </w:p>
    <w:p w14:paraId="2D213E35" w14:textId="77777777" w:rsidR="00470E98" w:rsidRPr="00F21D1D" w:rsidRDefault="00470E98" w:rsidP="00470E98">
      <w:pPr>
        <w:pStyle w:val="PlainText"/>
        <w:rPr>
          <w:rFonts w:asciiTheme="minorHAnsi" w:hAnsiTheme="minorHAnsi"/>
          <w:sz w:val="22"/>
        </w:rPr>
      </w:pPr>
    </w:p>
    <w:p w14:paraId="6F5C36CA" w14:textId="77777777" w:rsidR="00470E98" w:rsidRPr="00F21D1D" w:rsidRDefault="00470E98" w:rsidP="00470E98">
      <w:pPr>
        <w:pStyle w:val="PlainText"/>
        <w:rPr>
          <w:rFonts w:asciiTheme="minorHAnsi" w:hAnsiTheme="minorHAnsi"/>
          <w:sz w:val="22"/>
        </w:rPr>
      </w:pPr>
      <w:r w:rsidRPr="00F21D1D">
        <w:rPr>
          <w:rFonts w:asciiTheme="minorHAnsi" w:hAnsiTheme="minorHAnsi"/>
          <w:sz w:val="22"/>
        </w:rPr>
        <w:t>This is the quiet opening of an increasingly wild octet for flute, oboe, clarinet, bassoon, French horn, trumpet, trombone, and contrabass. It starts as though frozen in place, and then gradually melts and starts to move downward, becoming increasingly animated melodically and rhythmically. Along the way, virtually all of the pitches between the initial G</w:t>
      </w:r>
      <w:r w:rsidRPr="00F21D1D">
        <w:rPr>
          <w:rFonts w:asciiTheme="minorHAnsi" w:hAnsiTheme="minorHAnsi"/>
          <w:sz w:val="22"/>
          <w:vertAlign w:val="superscript"/>
        </w:rPr>
        <w:t>b</w:t>
      </w:r>
      <w:r w:rsidRPr="00F21D1D">
        <w:rPr>
          <w:rFonts w:asciiTheme="minorHAnsi" w:hAnsiTheme="minorHAnsi"/>
          <w:sz w:val="22"/>
        </w:rPr>
        <w:t xml:space="preserve"> in the oboe and the final B</w:t>
      </w:r>
      <w:r w:rsidRPr="00F21D1D">
        <w:rPr>
          <w:rFonts w:asciiTheme="minorHAnsi" w:hAnsiTheme="minorHAnsi"/>
          <w:sz w:val="22"/>
          <w:vertAlign w:val="superscript"/>
        </w:rPr>
        <w:t>b</w:t>
      </w:r>
      <w:r w:rsidRPr="00F21D1D">
        <w:rPr>
          <w:rFonts w:asciiTheme="minorHAnsi" w:hAnsiTheme="minorHAnsi"/>
          <w:sz w:val="22"/>
        </w:rPr>
        <w:t xml:space="preserve"> in the clarinet are at least touched on. </w:t>
      </w:r>
    </w:p>
    <w:p w14:paraId="3FAEE4C9" w14:textId="77777777" w:rsidR="00DB6886" w:rsidRDefault="00DB6886" w:rsidP="00470E98">
      <w:pPr>
        <w:pStyle w:val="PlainText"/>
        <w:rPr>
          <w:rFonts w:asciiTheme="minorHAnsi" w:hAnsiTheme="minorHAnsi"/>
          <w:sz w:val="22"/>
        </w:rPr>
      </w:pPr>
    </w:p>
    <w:p w14:paraId="338BC12C" w14:textId="77777777" w:rsidR="00DB6886" w:rsidRDefault="00DB6886" w:rsidP="00470E98">
      <w:pPr>
        <w:pStyle w:val="PlainText"/>
        <w:rPr>
          <w:rFonts w:asciiTheme="minorHAnsi" w:hAnsiTheme="minorHAnsi"/>
          <w:sz w:val="22"/>
        </w:rPr>
      </w:pPr>
    </w:p>
    <w:p w14:paraId="137E79C6" w14:textId="77777777" w:rsidR="00470E98" w:rsidRPr="00F21D1D" w:rsidRDefault="00470E98" w:rsidP="00470E98">
      <w:pPr>
        <w:pStyle w:val="PlainText"/>
        <w:rPr>
          <w:rFonts w:asciiTheme="minorHAnsi" w:hAnsiTheme="minorHAnsi"/>
          <w:sz w:val="22"/>
        </w:rPr>
      </w:pPr>
    </w:p>
    <w:p w14:paraId="76124AA9" w14:textId="77777777" w:rsidR="00470E98" w:rsidRPr="00F21D1D" w:rsidRDefault="008F02A8" w:rsidP="00470E98">
      <w:pPr>
        <w:pStyle w:val="PlainText"/>
        <w:rPr>
          <w:rFonts w:asciiTheme="minorHAnsi" w:hAnsiTheme="minorHAnsi"/>
          <w:sz w:val="22"/>
        </w:rPr>
      </w:pPr>
      <w:r>
        <w:rPr>
          <w:rFonts w:asciiTheme="minorHAnsi" w:hAnsiTheme="minorHAnsi"/>
          <w:sz w:val="22"/>
        </w:rPr>
        <w:t xml:space="preserve">8. </w:t>
      </w:r>
      <w:r w:rsidR="00470E98" w:rsidRPr="00F21D1D">
        <w:rPr>
          <w:rFonts w:asciiTheme="minorHAnsi" w:hAnsiTheme="minorHAnsi"/>
          <w:sz w:val="22"/>
        </w:rPr>
        <w:t>You can think of the first measure as a simple three-note motive—</w:t>
      </w:r>
      <w:proofErr w:type="spellStart"/>
      <w:r w:rsidR="00470E98" w:rsidRPr="00F21D1D">
        <w:rPr>
          <w:rFonts w:asciiTheme="minorHAnsi" w:hAnsiTheme="minorHAnsi"/>
          <w:sz w:val="22"/>
        </w:rPr>
        <w:t>intervallically</w:t>
      </w:r>
      <w:proofErr w:type="spellEnd"/>
      <w:r w:rsidR="00470E98" w:rsidRPr="00F21D1D">
        <w:rPr>
          <w:rFonts w:asciiTheme="minorHAnsi" w:hAnsiTheme="minorHAnsi"/>
          <w:sz w:val="22"/>
        </w:rPr>
        <w:t xml:space="preserve"> &lt; -2, -1&gt;—punctuated with a big leap to a lower register. Or you can think of it as a four-note idea that fills the chromatic space G</w:t>
      </w:r>
      <w:r w:rsidR="00470E98" w:rsidRPr="00F21D1D">
        <w:rPr>
          <w:rFonts w:asciiTheme="minorHAnsi" w:hAnsiTheme="minorHAnsi"/>
          <w:sz w:val="22"/>
          <w:vertAlign w:val="superscript"/>
        </w:rPr>
        <w:t>b</w:t>
      </w:r>
      <w:r w:rsidR="00470E98" w:rsidRPr="00F21D1D">
        <w:rPr>
          <w:rFonts w:asciiTheme="minorHAnsi" w:hAnsiTheme="minorHAnsi"/>
          <w:sz w:val="22"/>
        </w:rPr>
        <w:t>—F—E—D</w:t>
      </w:r>
      <w:r w:rsidR="00470E98" w:rsidRPr="00F21D1D">
        <w:rPr>
          <w:rFonts w:asciiTheme="minorHAnsi" w:hAnsiTheme="minorHAnsi"/>
          <w:sz w:val="22"/>
          <w:vertAlign w:val="superscript"/>
        </w:rPr>
        <w:t>#</w:t>
      </w:r>
      <w:r w:rsidR="00470E98" w:rsidRPr="00F21D1D">
        <w:rPr>
          <w:rFonts w:asciiTheme="minorHAnsi" w:hAnsiTheme="minorHAnsi"/>
          <w:sz w:val="22"/>
        </w:rPr>
        <w:t xml:space="preserve">. Either way, can you find recurrences of the motive, either in its original order, or possibly reordered? </w:t>
      </w:r>
    </w:p>
    <w:p w14:paraId="36C73C44" w14:textId="77777777" w:rsidR="001B770F" w:rsidRDefault="001B770F" w:rsidP="00470E98">
      <w:pPr>
        <w:pStyle w:val="PlainText"/>
        <w:rPr>
          <w:rFonts w:asciiTheme="minorHAnsi" w:hAnsiTheme="minorHAnsi"/>
          <w:sz w:val="22"/>
        </w:rPr>
      </w:pPr>
    </w:p>
    <w:p w14:paraId="145FD4BF" w14:textId="77777777" w:rsidR="00DB6886" w:rsidRDefault="00DB6886" w:rsidP="00470E98">
      <w:pPr>
        <w:pStyle w:val="PlainText"/>
        <w:rPr>
          <w:rFonts w:asciiTheme="minorHAnsi" w:hAnsiTheme="minorHAnsi"/>
          <w:sz w:val="22"/>
        </w:rPr>
      </w:pPr>
    </w:p>
    <w:p w14:paraId="3B716746" w14:textId="77777777" w:rsidR="00470E98" w:rsidRPr="00F21D1D" w:rsidRDefault="00470E98" w:rsidP="00470E98">
      <w:pPr>
        <w:pStyle w:val="PlainText"/>
        <w:rPr>
          <w:rFonts w:asciiTheme="minorHAnsi" w:hAnsiTheme="minorHAnsi"/>
          <w:sz w:val="22"/>
        </w:rPr>
      </w:pPr>
    </w:p>
    <w:p w14:paraId="0893B1A3" w14:textId="77777777" w:rsidR="001B770F" w:rsidRDefault="008F02A8" w:rsidP="00470E98">
      <w:pPr>
        <w:pStyle w:val="PlainText"/>
        <w:rPr>
          <w:rFonts w:asciiTheme="minorHAnsi" w:hAnsiTheme="minorHAnsi"/>
          <w:sz w:val="22"/>
        </w:rPr>
      </w:pPr>
      <w:r>
        <w:rPr>
          <w:rFonts w:asciiTheme="minorHAnsi" w:hAnsiTheme="minorHAnsi"/>
          <w:sz w:val="22"/>
        </w:rPr>
        <w:t xml:space="preserve">9. </w:t>
      </w:r>
      <w:r w:rsidR="00470E98" w:rsidRPr="00F21D1D">
        <w:rPr>
          <w:rFonts w:asciiTheme="minorHAnsi" w:hAnsiTheme="minorHAnsi"/>
          <w:sz w:val="22"/>
        </w:rPr>
        <w:t xml:space="preserve">How do the phrasing and registers of the melody reveal or conceal the motive statements? </w:t>
      </w:r>
    </w:p>
    <w:p w14:paraId="180975BB" w14:textId="77777777" w:rsidR="00C23DA5" w:rsidRPr="00F21D1D" w:rsidRDefault="00C23DA5" w:rsidP="0089609F">
      <w:pPr>
        <w:pStyle w:val="PlainText"/>
        <w:rPr>
          <w:rFonts w:asciiTheme="minorHAnsi" w:hAnsiTheme="minorHAnsi"/>
          <w:sz w:val="22"/>
        </w:rPr>
      </w:pPr>
    </w:p>
    <w:sectPr w:rsidR="00C23DA5" w:rsidRPr="00F21D1D" w:rsidSect="005C6D80">
      <w:headerReference w:type="default" r:id="rId14"/>
      <w:footerReference w:type="even" r:id="rId15"/>
      <w:footerReference w:type="default" r:id="rId16"/>
      <w:headerReference w:type="first" r:id="rId17"/>
      <w:pgSz w:w="12240" w:h="15840"/>
      <w:pgMar w:top="1440" w:right="1440" w:bottom="1440" w:left="1440"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52CF6" w14:textId="77777777" w:rsidR="005C6D80" w:rsidRDefault="005C6D80">
      <w:r>
        <w:separator/>
      </w:r>
    </w:p>
  </w:endnote>
  <w:endnote w:type="continuationSeparator" w:id="0">
    <w:p w14:paraId="234D7D33" w14:textId="77777777" w:rsidR="005C6D80" w:rsidRDefault="005C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309020205020404"/>
    <w:charset w:val="00"/>
    <w:family w:val="auto"/>
    <w:notTrueType/>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3292" w14:textId="77777777" w:rsidR="003073C6" w:rsidRDefault="003073C6" w:rsidP="006445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BCBD76" w14:textId="77777777" w:rsidR="003073C6" w:rsidRDefault="003073C6" w:rsidP="007113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CC0B" w14:textId="77777777" w:rsidR="003073C6" w:rsidRDefault="003073C6" w:rsidP="006445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3F18">
      <w:rPr>
        <w:rStyle w:val="PageNumber"/>
        <w:noProof/>
      </w:rPr>
      <w:t>2</w:t>
    </w:r>
    <w:r>
      <w:rPr>
        <w:rStyle w:val="PageNumber"/>
      </w:rPr>
      <w:fldChar w:fldCharType="end"/>
    </w:r>
  </w:p>
  <w:p w14:paraId="2A53B157" w14:textId="77777777" w:rsidR="003073C6" w:rsidRDefault="003073C6" w:rsidP="007113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3BDBA" w14:textId="77777777" w:rsidR="005C6D80" w:rsidRDefault="005C6D80">
      <w:r>
        <w:separator/>
      </w:r>
    </w:p>
  </w:footnote>
  <w:footnote w:type="continuationSeparator" w:id="0">
    <w:p w14:paraId="7417523B" w14:textId="77777777" w:rsidR="005C6D80" w:rsidRDefault="005C6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9B35" w14:textId="74BAD120" w:rsidR="003073C6" w:rsidRPr="00DC059B" w:rsidRDefault="003073C6" w:rsidP="00DC059B">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CE6D" w14:textId="14E916A5" w:rsidR="00450BE7" w:rsidRDefault="00450BE7" w:rsidP="00450BE7">
    <w:pPr>
      <w:pStyle w:val="Header"/>
      <w:tabs>
        <w:tab w:val="clear" w:pos="4320"/>
        <w:tab w:val="clear" w:pos="8640"/>
        <w:tab w:val="left" w:pos="8599"/>
      </w:tabs>
    </w:pPr>
    <w:r w:rsidRPr="00DC059B">
      <w:rPr>
        <w:rFonts w:asciiTheme="minorHAnsi" w:hAnsiTheme="minorHAnsi"/>
        <w:sz w:val="20"/>
      </w:rPr>
      <w:t>Music 131, Assignment 1,</w:t>
    </w:r>
    <w:r>
      <w:rPr>
        <w:rFonts w:asciiTheme="minorHAnsi" w:hAnsiTheme="minorHAnsi"/>
        <w:sz w:val="20"/>
      </w:rPr>
      <w:t xml:space="preserve"> </w:t>
    </w:r>
    <w:r w:rsidRPr="00DC059B">
      <w:rPr>
        <w:rFonts w:asciiTheme="minorHAnsi" w:hAnsiTheme="minorHAnsi"/>
        <w:sz w:val="20"/>
      </w:rPr>
      <w:t xml:space="preserve">due Thursday, </w:t>
    </w:r>
    <w:r>
      <w:rPr>
        <w:rFonts w:asciiTheme="minorHAnsi" w:hAnsiTheme="minorHAnsi"/>
        <w:sz w:val="20"/>
      </w:rPr>
      <w:t>January</w:t>
    </w:r>
    <w:r w:rsidRPr="00DC059B">
      <w:rPr>
        <w:rFonts w:asciiTheme="minorHAnsi" w:hAnsiTheme="minorHAnsi"/>
        <w:sz w:val="20"/>
      </w:rPr>
      <w:t xml:space="preserve"> </w:t>
    </w:r>
    <w:r>
      <w:rPr>
        <w:rFonts w:asciiTheme="minorHAnsi" w:hAnsiTheme="minorHAnsi"/>
        <w:sz w:val="20"/>
      </w:rPr>
      <w:t>1</w:t>
    </w:r>
    <w:r w:rsidR="005418E1">
      <w:rPr>
        <w:rFonts w:asciiTheme="minorHAnsi" w:hAnsiTheme="minorHAnsi"/>
        <w:sz w:val="20"/>
      </w:rPr>
      <w:t>8</w:t>
    </w:r>
    <w:r>
      <w:rPr>
        <w:rFonts w:asciiTheme="minorHAnsi" w:hAnsiTheme="minorHAnsi"/>
        <w:sz w:val="20"/>
      </w:rPr>
      <w:t xml:space="preserve">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E019A"/>
    <w:multiLevelType w:val="hybridMultilevel"/>
    <w:tmpl w:val="E2F8F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08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475"/>
    <w:rsid w:val="0005249F"/>
    <w:rsid w:val="000B7751"/>
    <w:rsid w:val="00102F54"/>
    <w:rsid w:val="0013261F"/>
    <w:rsid w:val="00132B4C"/>
    <w:rsid w:val="00147F7F"/>
    <w:rsid w:val="001604D4"/>
    <w:rsid w:val="00180523"/>
    <w:rsid w:val="00184DBC"/>
    <w:rsid w:val="00187F15"/>
    <w:rsid w:val="001B770F"/>
    <w:rsid w:val="001C3BE9"/>
    <w:rsid w:val="001F2053"/>
    <w:rsid w:val="001F5D5E"/>
    <w:rsid w:val="00232632"/>
    <w:rsid w:val="0025073E"/>
    <w:rsid w:val="002D3398"/>
    <w:rsid w:val="003073C6"/>
    <w:rsid w:val="00322CFC"/>
    <w:rsid w:val="0033056E"/>
    <w:rsid w:val="00373F18"/>
    <w:rsid w:val="003A1856"/>
    <w:rsid w:val="00410BFA"/>
    <w:rsid w:val="00450BE7"/>
    <w:rsid w:val="00470E98"/>
    <w:rsid w:val="004F1550"/>
    <w:rsid w:val="00512475"/>
    <w:rsid w:val="005418E1"/>
    <w:rsid w:val="00545608"/>
    <w:rsid w:val="005B6AE6"/>
    <w:rsid w:val="005C2E6C"/>
    <w:rsid w:val="005C6D80"/>
    <w:rsid w:val="00604C0F"/>
    <w:rsid w:val="00616E19"/>
    <w:rsid w:val="006445DB"/>
    <w:rsid w:val="00656D2F"/>
    <w:rsid w:val="007113E4"/>
    <w:rsid w:val="00746DCD"/>
    <w:rsid w:val="007A6761"/>
    <w:rsid w:val="007B0B75"/>
    <w:rsid w:val="007D2D26"/>
    <w:rsid w:val="007E0103"/>
    <w:rsid w:val="00807914"/>
    <w:rsid w:val="00817056"/>
    <w:rsid w:val="00871813"/>
    <w:rsid w:val="00881247"/>
    <w:rsid w:val="0088759E"/>
    <w:rsid w:val="0089609F"/>
    <w:rsid w:val="008F02A8"/>
    <w:rsid w:val="00912920"/>
    <w:rsid w:val="00913531"/>
    <w:rsid w:val="0097027B"/>
    <w:rsid w:val="0098119E"/>
    <w:rsid w:val="00A66993"/>
    <w:rsid w:val="00AE265A"/>
    <w:rsid w:val="00B32093"/>
    <w:rsid w:val="00B86B95"/>
    <w:rsid w:val="00C23DA5"/>
    <w:rsid w:val="00C340F2"/>
    <w:rsid w:val="00C354A6"/>
    <w:rsid w:val="00C96E63"/>
    <w:rsid w:val="00CC370A"/>
    <w:rsid w:val="00CD38B8"/>
    <w:rsid w:val="00CF4A03"/>
    <w:rsid w:val="00CF63AA"/>
    <w:rsid w:val="00D04CBD"/>
    <w:rsid w:val="00D45272"/>
    <w:rsid w:val="00D750D2"/>
    <w:rsid w:val="00D8188B"/>
    <w:rsid w:val="00DB3B59"/>
    <w:rsid w:val="00DB6886"/>
    <w:rsid w:val="00DC059B"/>
    <w:rsid w:val="00DD2A50"/>
    <w:rsid w:val="00DE6958"/>
    <w:rsid w:val="00E23507"/>
    <w:rsid w:val="00E83112"/>
    <w:rsid w:val="00EB39E2"/>
    <w:rsid w:val="00EE07FD"/>
    <w:rsid w:val="00EF5326"/>
    <w:rsid w:val="00F21D1D"/>
    <w:rsid w:val="00F34FF0"/>
    <w:rsid w:val="00F410B4"/>
    <w:rsid w:val="00F935BA"/>
    <w:rsid w:val="00F969D9"/>
    <w:rsid w:val="00F9752D"/>
    <w:rsid w:val="00FC4F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5B1550"/>
  <w15:docId w15:val="{B2041950-96EE-EB4D-94D9-D0CF27E9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CI">
    <w:name w:val="LCI"/>
    <w:basedOn w:val="Normal"/>
    <w:qFormat/>
    <w:rsid w:val="00834B0D"/>
    <w:pPr>
      <w:spacing w:line="480" w:lineRule="auto"/>
      <w:ind w:firstLine="360"/>
    </w:pPr>
    <w:rPr>
      <w:rFonts w:ascii="Times New Roman" w:hAnsi="Times New Roman" w:cs="Times New Roman"/>
      <w:szCs w:val="20"/>
      <w:lang w:eastAsia="de-DE"/>
    </w:rPr>
  </w:style>
  <w:style w:type="paragraph" w:customStyle="1" w:styleId="LCIquote">
    <w:name w:val="LCI quote"/>
    <w:basedOn w:val="ListParagraph"/>
    <w:qFormat/>
    <w:rsid w:val="002510D2"/>
    <w:pPr>
      <w:spacing w:line="480" w:lineRule="auto"/>
    </w:pPr>
    <w:rPr>
      <w:rFonts w:ascii="Times New Roman" w:hAnsi="Times New Roman"/>
      <w:lang w:eastAsia="de-DE"/>
    </w:rPr>
  </w:style>
  <w:style w:type="paragraph" w:styleId="ListParagraph">
    <w:name w:val="List Paragraph"/>
    <w:basedOn w:val="Normal"/>
    <w:uiPriority w:val="34"/>
    <w:qFormat/>
    <w:rsid w:val="002510D2"/>
    <w:pPr>
      <w:ind w:left="720"/>
      <w:contextualSpacing/>
    </w:pPr>
  </w:style>
  <w:style w:type="paragraph" w:styleId="PlainText">
    <w:name w:val="Plain Text"/>
    <w:basedOn w:val="Normal"/>
    <w:link w:val="PlainTextChar"/>
    <w:uiPriority w:val="99"/>
    <w:unhideWhenUsed/>
    <w:rsid w:val="0089609F"/>
    <w:rPr>
      <w:rFonts w:ascii="Courier" w:hAnsi="Courier"/>
      <w:sz w:val="21"/>
      <w:szCs w:val="21"/>
    </w:rPr>
  </w:style>
  <w:style w:type="character" w:customStyle="1" w:styleId="PlainTextChar">
    <w:name w:val="Plain Text Char"/>
    <w:basedOn w:val="DefaultParagraphFont"/>
    <w:link w:val="PlainText"/>
    <w:uiPriority w:val="99"/>
    <w:rsid w:val="0089609F"/>
    <w:rPr>
      <w:rFonts w:ascii="Courier" w:hAnsi="Courier"/>
      <w:sz w:val="21"/>
      <w:szCs w:val="21"/>
    </w:rPr>
  </w:style>
  <w:style w:type="paragraph" w:styleId="Header">
    <w:name w:val="header"/>
    <w:basedOn w:val="Normal"/>
    <w:link w:val="HeaderChar"/>
    <w:uiPriority w:val="99"/>
    <w:unhideWhenUsed/>
    <w:rsid w:val="001C3BE9"/>
    <w:pPr>
      <w:tabs>
        <w:tab w:val="center" w:pos="4320"/>
        <w:tab w:val="right" w:pos="8640"/>
      </w:tabs>
    </w:pPr>
    <w:rPr>
      <w:rFonts w:ascii="Times New Roman" w:eastAsia="Times New Roman" w:hAnsi="Times New Roman" w:cs="Times New Roman"/>
      <w:color w:val="000000"/>
      <w:szCs w:val="20"/>
    </w:rPr>
  </w:style>
  <w:style w:type="character" w:customStyle="1" w:styleId="HeaderChar">
    <w:name w:val="Header Char"/>
    <w:basedOn w:val="DefaultParagraphFont"/>
    <w:link w:val="Header"/>
    <w:uiPriority w:val="99"/>
    <w:rsid w:val="001C3BE9"/>
    <w:rPr>
      <w:rFonts w:ascii="Times New Roman" w:eastAsia="Times New Roman" w:hAnsi="Times New Roman" w:cs="Times New Roman"/>
      <w:color w:val="000000"/>
      <w:szCs w:val="20"/>
    </w:rPr>
  </w:style>
  <w:style w:type="paragraph" w:styleId="Footer">
    <w:name w:val="footer"/>
    <w:basedOn w:val="Normal"/>
    <w:link w:val="FooterChar"/>
    <w:uiPriority w:val="99"/>
    <w:unhideWhenUsed/>
    <w:rsid w:val="001F2053"/>
    <w:pPr>
      <w:tabs>
        <w:tab w:val="center" w:pos="4320"/>
        <w:tab w:val="right" w:pos="8640"/>
      </w:tabs>
    </w:pPr>
  </w:style>
  <w:style w:type="character" w:customStyle="1" w:styleId="FooterChar">
    <w:name w:val="Footer Char"/>
    <w:basedOn w:val="DefaultParagraphFont"/>
    <w:link w:val="Footer"/>
    <w:uiPriority w:val="99"/>
    <w:rsid w:val="001F2053"/>
  </w:style>
  <w:style w:type="character" w:styleId="PageNumber">
    <w:name w:val="page number"/>
    <w:basedOn w:val="DefaultParagraphFont"/>
    <w:uiPriority w:val="99"/>
    <w:semiHidden/>
    <w:unhideWhenUsed/>
    <w:rsid w:val="00D45272"/>
  </w:style>
  <w:style w:type="paragraph" w:styleId="BalloonText">
    <w:name w:val="Balloon Text"/>
    <w:basedOn w:val="Normal"/>
    <w:link w:val="BalloonTextChar"/>
    <w:rsid w:val="003073C6"/>
    <w:rPr>
      <w:rFonts w:ascii="Lucida Grande" w:hAnsi="Lucida Grande"/>
      <w:sz w:val="18"/>
      <w:szCs w:val="18"/>
    </w:rPr>
  </w:style>
  <w:style w:type="character" w:customStyle="1" w:styleId="BalloonTextChar">
    <w:name w:val="Balloon Text Char"/>
    <w:basedOn w:val="DefaultParagraphFont"/>
    <w:link w:val="BalloonText"/>
    <w:rsid w:val="003073C6"/>
    <w:rPr>
      <w:rFonts w:ascii="Lucida Grande" w:hAnsi="Lucida Grande"/>
      <w:sz w:val="18"/>
      <w:szCs w:val="18"/>
    </w:rPr>
  </w:style>
  <w:style w:type="table" w:styleId="TableGrid">
    <w:name w:val="Table Grid"/>
    <w:basedOn w:val="TableNormal"/>
    <w:rsid w:val="00450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1105</Words>
  <Characters>6303</Characters>
  <Application>Microsoft Office Word</Application>
  <DocSecurity>0</DocSecurity>
  <Lines>52</Lines>
  <Paragraphs>14</Paragraphs>
  <ScaleCrop>false</ScaleCrop>
  <Company>UC Irvine</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Bauer</dc:creator>
  <cp:keywords/>
  <cp:lastModifiedBy>Amy Bauer</cp:lastModifiedBy>
  <cp:revision>6</cp:revision>
  <dcterms:created xsi:type="dcterms:W3CDTF">2021-12-18T00:48:00Z</dcterms:created>
  <dcterms:modified xsi:type="dcterms:W3CDTF">2024-01-07T22:23:00Z</dcterms:modified>
</cp:coreProperties>
</file>